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2A16E" w14:textId="77777777" w:rsidR="00E63396" w:rsidRPr="00897F70" w:rsidRDefault="00F1336A" w:rsidP="0065101B">
      <w:pPr>
        <w:numPr>
          <w:ilvl w:val="0"/>
          <w:numId w:val="1"/>
        </w:numPr>
        <w:spacing w:after="120" w:line="360" w:lineRule="auto"/>
        <w:rPr>
          <w:rFonts w:ascii="Arial" w:hAnsi="Arial" w:cs="David"/>
          <w:b/>
          <w:bCs/>
        </w:rPr>
      </w:pPr>
      <w:r w:rsidRPr="00897F70">
        <w:rPr>
          <w:rFonts w:ascii="Arial" w:hAnsi="Arial" w:cs="David" w:hint="cs"/>
          <w:b/>
          <w:bCs/>
          <w:rtl/>
        </w:rPr>
        <w:t>רקע</w:t>
      </w:r>
    </w:p>
    <w:p w14:paraId="4AA7FAD0" w14:textId="77777777" w:rsidR="00266FF9" w:rsidRDefault="00F1336A" w:rsidP="0065101B">
      <w:pPr>
        <w:pStyle w:val="NoSpacing"/>
        <w:spacing w:before="200" w:after="200" w:line="276" w:lineRule="auto"/>
        <w:ind w:left="360"/>
        <w:rPr>
          <w:rFonts w:cs="David"/>
          <w:sz w:val="24"/>
          <w:szCs w:val="24"/>
          <w:rtl/>
        </w:rPr>
      </w:pPr>
      <w:r w:rsidRPr="007B6D63">
        <w:rPr>
          <w:rFonts w:cs="David" w:hint="cs"/>
          <w:sz w:val="24"/>
          <w:szCs w:val="24"/>
          <w:rtl/>
        </w:rPr>
        <w:t xml:space="preserve">למשרד </w:t>
      </w:r>
      <w:r>
        <w:rPr>
          <w:rFonts w:cs="David" w:hint="cs"/>
          <w:sz w:val="24"/>
          <w:szCs w:val="24"/>
          <w:rtl/>
        </w:rPr>
        <w:t xml:space="preserve">להגנת הסביבה </w:t>
      </w:r>
      <w:r w:rsidRPr="007B6D63">
        <w:rPr>
          <w:rFonts w:cs="David" w:hint="cs"/>
          <w:sz w:val="24"/>
          <w:szCs w:val="24"/>
          <w:rtl/>
        </w:rPr>
        <w:t xml:space="preserve">מגיעות מעת לעת בקשות </w:t>
      </w:r>
      <w:r>
        <w:rPr>
          <w:rFonts w:cs="David" w:hint="cs"/>
          <w:sz w:val="24"/>
          <w:szCs w:val="24"/>
          <w:rtl/>
        </w:rPr>
        <w:t>לרישוי בנושאים שבסמכותו, הקשורות להקמת מתקן חלוץ</w:t>
      </w:r>
      <w:r w:rsidRPr="007B6D63">
        <w:rPr>
          <w:rFonts w:cs="David" w:hint="cs"/>
          <w:sz w:val="24"/>
          <w:szCs w:val="24"/>
          <w:rtl/>
        </w:rPr>
        <w:t xml:space="preserve"> </w:t>
      </w:r>
      <w:r>
        <w:rPr>
          <w:rFonts w:cs="David" w:hint="cs"/>
          <w:sz w:val="24"/>
          <w:szCs w:val="24"/>
          <w:rtl/>
        </w:rPr>
        <w:t>ל</w:t>
      </w:r>
      <w:r w:rsidRPr="007B6D63">
        <w:rPr>
          <w:rFonts w:cs="David" w:hint="cs"/>
          <w:sz w:val="24"/>
          <w:szCs w:val="24"/>
          <w:rtl/>
        </w:rPr>
        <w:t>טכניקות סביבה חדשניות</w:t>
      </w:r>
      <w:r>
        <w:rPr>
          <w:rFonts w:cs="David" w:hint="cs"/>
          <w:sz w:val="24"/>
          <w:szCs w:val="24"/>
          <w:rtl/>
        </w:rPr>
        <w:t>. הבקשות מוגשות על ידי</w:t>
      </w:r>
      <w:r w:rsidRPr="007B6D63">
        <w:rPr>
          <w:rFonts w:cs="David" w:hint="cs"/>
          <w:sz w:val="24"/>
          <w:szCs w:val="24"/>
          <w:rtl/>
        </w:rPr>
        <w:t xml:space="preserve"> </w:t>
      </w:r>
      <w:r>
        <w:rPr>
          <w:rFonts w:cs="David" w:hint="cs"/>
          <w:sz w:val="24"/>
          <w:szCs w:val="24"/>
          <w:rtl/>
        </w:rPr>
        <w:t>ה</w:t>
      </w:r>
      <w:r w:rsidRPr="007B6D63">
        <w:rPr>
          <w:rFonts w:cs="David" w:hint="cs"/>
          <w:sz w:val="24"/>
          <w:szCs w:val="24"/>
          <w:rtl/>
        </w:rPr>
        <w:t xml:space="preserve">יזמים </w:t>
      </w:r>
      <w:r>
        <w:rPr>
          <w:rFonts w:cs="David" w:hint="cs"/>
          <w:sz w:val="24"/>
          <w:szCs w:val="24"/>
          <w:rtl/>
        </w:rPr>
        <w:t>של</w:t>
      </w:r>
      <w:r w:rsidRPr="007B6D63">
        <w:rPr>
          <w:rFonts w:cs="David" w:hint="cs"/>
          <w:sz w:val="24"/>
          <w:szCs w:val="24"/>
          <w:rtl/>
        </w:rPr>
        <w:t xml:space="preserve"> טכניקות</w:t>
      </w:r>
      <w:r>
        <w:rPr>
          <w:rFonts w:hint="cs"/>
          <w:rtl/>
        </w:rPr>
        <w:t xml:space="preserve"> </w:t>
      </w:r>
      <w:r>
        <w:rPr>
          <w:rFonts w:cs="David" w:hint="cs"/>
          <w:sz w:val="24"/>
          <w:szCs w:val="24"/>
          <w:rtl/>
        </w:rPr>
        <w:t>ה</w:t>
      </w:r>
      <w:r w:rsidRPr="007B6D63">
        <w:rPr>
          <w:rFonts w:cs="David" w:hint="cs"/>
          <w:sz w:val="24"/>
          <w:szCs w:val="24"/>
          <w:rtl/>
        </w:rPr>
        <w:t xml:space="preserve">סביבה </w:t>
      </w:r>
      <w:r>
        <w:rPr>
          <w:rFonts w:cs="David" w:hint="cs"/>
          <w:sz w:val="24"/>
          <w:szCs w:val="24"/>
          <w:rtl/>
        </w:rPr>
        <w:t xml:space="preserve">או על ידי </w:t>
      </w:r>
      <w:r w:rsidRPr="007B6D63">
        <w:rPr>
          <w:rFonts w:cs="David" w:hint="cs"/>
          <w:sz w:val="24"/>
          <w:szCs w:val="24"/>
          <w:rtl/>
        </w:rPr>
        <w:t>מפעלים המעוניינים לה</w:t>
      </w:r>
      <w:r>
        <w:rPr>
          <w:rFonts w:cs="David" w:hint="cs"/>
          <w:sz w:val="24"/>
          <w:szCs w:val="24"/>
          <w:rtl/>
        </w:rPr>
        <w:t>תקין</w:t>
      </w:r>
      <w:r w:rsidRPr="007B6D63">
        <w:rPr>
          <w:rFonts w:cs="David" w:hint="cs"/>
          <w:sz w:val="24"/>
          <w:szCs w:val="24"/>
          <w:rtl/>
        </w:rPr>
        <w:t xml:space="preserve"> טכניקות </w:t>
      </w:r>
      <w:r>
        <w:rPr>
          <w:rFonts w:cs="David" w:hint="cs"/>
          <w:sz w:val="24"/>
          <w:szCs w:val="24"/>
          <w:rtl/>
        </w:rPr>
        <w:t>בשלב חלוץ במתקנים במפעל</w:t>
      </w:r>
      <w:r w:rsidRPr="007B6D63">
        <w:rPr>
          <w:rFonts w:cs="David" w:hint="cs"/>
          <w:sz w:val="24"/>
          <w:szCs w:val="24"/>
          <w:rtl/>
        </w:rPr>
        <w:t xml:space="preserve">. </w:t>
      </w:r>
      <w:r>
        <w:rPr>
          <w:rFonts w:cs="David" w:hint="cs"/>
          <w:sz w:val="24"/>
          <w:szCs w:val="24"/>
          <w:rtl/>
        </w:rPr>
        <w:t xml:space="preserve"> </w:t>
      </w:r>
    </w:p>
    <w:p w14:paraId="294DCF16" w14:textId="77777777" w:rsidR="00266FF9" w:rsidRPr="00266FF9" w:rsidRDefault="00F1336A" w:rsidP="0065101B">
      <w:pPr>
        <w:pStyle w:val="NoSpacing"/>
        <w:spacing w:before="200" w:after="200" w:line="276" w:lineRule="auto"/>
        <w:ind w:left="360"/>
        <w:rPr>
          <w:rFonts w:ascii="Arial" w:eastAsia="MS Mincho" w:hAnsi="Arial" w:cs="David"/>
          <w:noProof w:val="0"/>
          <w:sz w:val="24"/>
          <w:szCs w:val="24"/>
          <w:lang w:eastAsia="en-US"/>
        </w:rPr>
      </w:pPr>
      <w:r w:rsidRPr="00266FF9">
        <w:rPr>
          <w:rFonts w:ascii="Arial" w:eastAsia="MS Mincho" w:hAnsi="Arial" w:cs="David" w:hint="cs"/>
          <w:noProof w:val="0"/>
          <w:sz w:val="24"/>
          <w:szCs w:val="24"/>
          <w:rtl/>
          <w:lang w:eastAsia="en-US"/>
        </w:rPr>
        <w:t xml:space="preserve">הרישיונות </w:t>
      </w:r>
      <w:r w:rsidRPr="00266FF9">
        <w:rPr>
          <w:rFonts w:ascii="Arial" w:eastAsia="MS Mincho" w:hAnsi="Arial" w:cs="David" w:hint="cs"/>
          <w:noProof w:val="0"/>
          <w:sz w:val="24"/>
          <w:szCs w:val="24"/>
          <w:rtl/>
          <w:lang w:eastAsia="en-US"/>
        </w:rPr>
        <w:t>והאישורים הסביבתיים העיקריים הרלוונטיים לעניין זה הם:</w:t>
      </w:r>
    </w:p>
    <w:p w14:paraId="290E4A72" w14:textId="77777777" w:rsidR="00266FF9" w:rsidRPr="00714121" w:rsidRDefault="00F1336A" w:rsidP="009465E1">
      <w:pPr>
        <w:pStyle w:val="NoSpacing"/>
        <w:numPr>
          <w:ilvl w:val="0"/>
          <w:numId w:val="14"/>
        </w:numPr>
        <w:spacing w:before="200" w:after="200" w:line="276" w:lineRule="auto"/>
        <w:ind w:left="655"/>
        <w:rPr>
          <w:rFonts w:ascii="Arial" w:hAnsi="Arial" w:cs="David"/>
          <w:sz w:val="24"/>
          <w:szCs w:val="24"/>
        </w:rPr>
      </w:pPr>
      <w:r w:rsidRPr="00897F70">
        <w:rPr>
          <w:rFonts w:ascii="Arial" w:eastAsia="MS Mincho" w:hAnsi="Arial" w:cs="David" w:hint="cs"/>
          <w:b/>
          <w:bCs/>
          <w:noProof w:val="0"/>
          <w:sz w:val="24"/>
          <w:szCs w:val="24"/>
          <w:rtl/>
          <w:lang w:eastAsia="en-US"/>
        </w:rPr>
        <w:t>אישור "נותן אישור" מהמשרד להגנת הסביבה לרישיון העסק ותנאים סביבתיים לרישיון עסק</w:t>
      </w:r>
      <w:r w:rsidRPr="00266FF9">
        <w:rPr>
          <w:rFonts w:ascii="Arial" w:eastAsia="MS Mincho" w:hAnsi="Arial" w:cs="David" w:hint="cs"/>
          <w:noProof w:val="0"/>
          <w:sz w:val="24"/>
          <w:szCs w:val="24"/>
          <w:rtl/>
          <w:lang w:eastAsia="en-US"/>
        </w:rPr>
        <w:t>, לפי חוק רישוי עסקים, התשכ"ח</w:t>
      </w:r>
      <w:r w:rsidR="009465E1">
        <w:rPr>
          <w:rFonts w:ascii="Arial" w:eastAsia="MS Mincho" w:hAnsi="Arial" w:cs="David" w:hint="cs"/>
          <w:noProof w:val="0"/>
          <w:sz w:val="24"/>
          <w:szCs w:val="24"/>
          <w:rtl/>
          <w:lang w:eastAsia="en-US"/>
        </w:rPr>
        <w:t>-</w:t>
      </w:r>
      <w:r w:rsidRPr="00266FF9">
        <w:rPr>
          <w:rFonts w:ascii="Arial" w:eastAsia="MS Mincho" w:hAnsi="Arial" w:cs="David" w:hint="cs"/>
          <w:noProof w:val="0"/>
          <w:sz w:val="24"/>
          <w:szCs w:val="24"/>
          <w:rtl/>
          <w:lang w:eastAsia="en-US"/>
        </w:rPr>
        <w:t xml:space="preserve">1968,  עבור פעילות מסוג המפורט בצו רישוי עסקים על עסקים טעוני רישוי, שלפי המפורט באותו צו </w:t>
      </w:r>
      <w:r w:rsidRPr="00266FF9">
        <w:rPr>
          <w:rFonts w:ascii="Arial" w:eastAsia="MS Mincho" w:hAnsi="Arial" w:cs="David" w:hint="cs"/>
          <w:noProof w:val="0"/>
          <w:sz w:val="24"/>
          <w:szCs w:val="24"/>
          <w:rtl/>
          <w:lang w:eastAsia="en-US"/>
        </w:rPr>
        <w:t>יש להסדיר לגביה את ההגנה על איכות הסביבה ומניעת מפגעים ומטרדים.</w:t>
      </w:r>
    </w:p>
    <w:p w14:paraId="244ACDE2" w14:textId="77777777" w:rsidR="00266FF9" w:rsidRPr="00266FF9" w:rsidRDefault="00F1336A" w:rsidP="009465E1">
      <w:pPr>
        <w:pStyle w:val="NoSpacing"/>
        <w:numPr>
          <w:ilvl w:val="0"/>
          <w:numId w:val="14"/>
        </w:numPr>
        <w:spacing w:before="200" w:after="200" w:line="276" w:lineRule="auto"/>
        <w:ind w:left="655"/>
        <w:rPr>
          <w:rFonts w:ascii="Arial" w:eastAsia="MS Mincho" w:hAnsi="Arial" w:cs="David"/>
          <w:noProof w:val="0"/>
          <w:sz w:val="24"/>
          <w:szCs w:val="24"/>
          <w:rtl/>
          <w:lang w:eastAsia="en-US"/>
        </w:rPr>
      </w:pPr>
      <w:r w:rsidRPr="00897F70">
        <w:rPr>
          <w:rFonts w:ascii="Arial" w:eastAsia="MS Mincho" w:hAnsi="Arial" w:cs="David" w:hint="cs"/>
          <w:b/>
          <w:bCs/>
          <w:noProof w:val="0"/>
          <w:sz w:val="24"/>
          <w:szCs w:val="24"/>
          <w:rtl/>
          <w:lang w:eastAsia="en-US"/>
        </w:rPr>
        <w:t>היתר רעלים</w:t>
      </w:r>
      <w:r w:rsidRPr="00266FF9">
        <w:rPr>
          <w:rFonts w:ascii="Arial" w:eastAsia="MS Mincho" w:hAnsi="Arial" w:cs="David" w:hint="cs"/>
          <w:noProof w:val="0"/>
          <w:sz w:val="24"/>
          <w:szCs w:val="24"/>
          <w:rtl/>
          <w:lang w:eastAsia="en-US"/>
        </w:rPr>
        <w:t xml:space="preserve"> לפי</w:t>
      </w:r>
      <w:r w:rsidRPr="00266FF9">
        <w:rPr>
          <w:rFonts w:ascii="Arial" w:eastAsia="MS Mincho" w:hAnsi="Arial" w:cs="David"/>
          <w:noProof w:val="0"/>
          <w:sz w:val="24"/>
          <w:szCs w:val="24"/>
          <w:rtl/>
          <w:lang w:eastAsia="en-US"/>
        </w:rPr>
        <w:t xml:space="preserve"> </w:t>
      </w:r>
      <w:r w:rsidRPr="00266FF9">
        <w:rPr>
          <w:rFonts w:ascii="Arial" w:eastAsia="MS Mincho" w:hAnsi="Arial" w:cs="David" w:hint="cs"/>
          <w:noProof w:val="0"/>
          <w:sz w:val="24"/>
          <w:szCs w:val="24"/>
          <w:rtl/>
          <w:lang w:eastAsia="en-US"/>
        </w:rPr>
        <w:t>חוק</w:t>
      </w:r>
      <w:r w:rsidRPr="00266FF9">
        <w:rPr>
          <w:rFonts w:ascii="Arial" w:eastAsia="MS Mincho" w:hAnsi="Arial" w:cs="David"/>
          <w:noProof w:val="0"/>
          <w:sz w:val="24"/>
          <w:szCs w:val="24"/>
          <w:rtl/>
          <w:lang w:eastAsia="en-US"/>
        </w:rPr>
        <w:t xml:space="preserve"> </w:t>
      </w:r>
      <w:r w:rsidRPr="00266FF9">
        <w:rPr>
          <w:rFonts w:ascii="Arial" w:eastAsia="MS Mincho" w:hAnsi="Arial" w:cs="David" w:hint="cs"/>
          <w:noProof w:val="0"/>
          <w:sz w:val="24"/>
          <w:szCs w:val="24"/>
          <w:rtl/>
          <w:lang w:eastAsia="en-US"/>
        </w:rPr>
        <w:t>החומרים</w:t>
      </w:r>
      <w:r w:rsidRPr="00266FF9">
        <w:rPr>
          <w:rFonts w:ascii="Arial" w:eastAsia="MS Mincho" w:hAnsi="Arial" w:cs="David"/>
          <w:noProof w:val="0"/>
          <w:sz w:val="24"/>
          <w:szCs w:val="24"/>
          <w:rtl/>
          <w:lang w:eastAsia="en-US"/>
        </w:rPr>
        <w:t xml:space="preserve"> </w:t>
      </w:r>
      <w:r w:rsidRPr="00266FF9">
        <w:rPr>
          <w:rFonts w:ascii="Arial" w:eastAsia="MS Mincho" w:hAnsi="Arial" w:cs="David" w:hint="cs"/>
          <w:noProof w:val="0"/>
          <w:sz w:val="24"/>
          <w:szCs w:val="24"/>
          <w:rtl/>
          <w:lang w:eastAsia="en-US"/>
        </w:rPr>
        <w:t>המסוכנים</w:t>
      </w:r>
      <w:r w:rsidRPr="00266FF9">
        <w:rPr>
          <w:rFonts w:ascii="Arial" w:eastAsia="MS Mincho" w:hAnsi="Arial" w:cs="David"/>
          <w:noProof w:val="0"/>
          <w:sz w:val="24"/>
          <w:szCs w:val="24"/>
          <w:rtl/>
          <w:lang w:eastAsia="en-US"/>
        </w:rPr>
        <w:t xml:space="preserve">, </w:t>
      </w:r>
      <w:r w:rsidRPr="00266FF9">
        <w:rPr>
          <w:rFonts w:ascii="Arial" w:eastAsia="MS Mincho" w:hAnsi="Arial" w:cs="David" w:hint="cs"/>
          <w:noProof w:val="0"/>
          <w:sz w:val="24"/>
          <w:szCs w:val="24"/>
          <w:rtl/>
          <w:lang w:eastAsia="en-US"/>
        </w:rPr>
        <w:t>התשנ</w:t>
      </w:r>
      <w:r w:rsidRPr="00266FF9">
        <w:rPr>
          <w:rFonts w:ascii="Arial" w:eastAsia="MS Mincho" w:hAnsi="Arial" w:cs="David"/>
          <w:noProof w:val="0"/>
          <w:sz w:val="24"/>
          <w:szCs w:val="24"/>
          <w:rtl/>
          <w:lang w:eastAsia="en-US"/>
        </w:rPr>
        <w:t>"</w:t>
      </w:r>
      <w:r w:rsidRPr="00266FF9">
        <w:rPr>
          <w:rFonts w:ascii="Arial" w:eastAsia="MS Mincho" w:hAnsi="Arial" w:cs="David" w:hint="cs"/>
          <w:noProof w:val="0"/>
          <w:sz w:val="24"/>
          <w:szCs w:val="24"/>
          <w:rtl/>
          <w:lang w:eastAsia="en-US"/>
        </w:rPr>
        <w:t>ג</w:t>
      </w:r>
      <w:r w:rsidR="009465E1">
        <w:rPr>
          <w:rFonts w:ascii="Arial" w:eastAsia="MS Mincho" w:hAnsi="Arial" w:cs="David" w:hint="cs"/>
          <w:noProof w:val="0"/>
          <w:sz w:val="24"/>
          <w:szCs w:val="24"/>
          <w:rtl/>
          <w:lang w:eastAsia="en-US"/>
        </w:rPr>
        <w:t>-</w:t>
      </w:r>
      <w:r w:rsidRPr="00266FF9">
        <w:rPr>
          <w:rFonts w:ascii="Arial" w:eastAsia="MS Mincho" w:hAnsi="Arial" w:cs="David"/>
          <w:noProof w:val="0"/>
          <w:sz w:val="24"/>
          <w:szCs w:val="24"/>
          <w:rtl/>
          <w:lang w:eastAsia="en-US"/>
        </w:rPr>
        <w:t xml:space="preserve">1993, </w:t>
      </w:r>
      <w:r w:rsidRPr="00266FF9">
        <w:rPr>
          <w:rFonts w:ascii="Arial" w:eastAsia="MS Mincho" w:hAnsi="Arial" w:cs="David" w:hint="cs"/>
          <w:noProof w:val="0"/>
          <w:sz w:val="24"/>
          <w:szCs w:val="24"/>
          <w:rtl/>
          <w:lang w:eastAsia="en-US"/>
        </w:rPr>
        <w:t>עבור פעילות שכרוכה בעיסוק</w:t>
      </w:r>
      <w:r w:rsidRPr="00266FF9">
        <w:rPr>
          <w:rFonts w:ascii="Arial" w:eastAsia="MS Mincho" w:hAnsi="Arial" w:cs="David"/>
          <w:noProof w:val="0"/>
          <w:sz w:val="24"/>
          <w:szCs w:val="24"/>
          <w:rtl/>
          <w:lang w:eastAsia="en-US"/>
        </w:rPr>
        <w:t xml:space="preserve"> </w:t>
      </w:r>
      <w:r w:rsidRPr="00266FF9">
        <w:rPr>
          <w:rFonts w:ascii="Arial" w:eastAsia="MS Mincho" w:hAnsi="Arial" w:cs="David" w:hint="cs"/>
          <w:noProof w:val="0"/>
          <w:sz w:val="24"/>
          <w:szCs w:val="24"/>
          <w:rtl/>
          <w:lang w:eastAsia="en-US"/>
        </w:rPr>
        <w:t>ברעלים</w:t>
      </w:r>
      <w:r w:rsidRPr="00266FF9">
        <w:rPr>
          <w:rFonts w:ascii="Arial" w:eastAsia="MS Mincho" w:hAnsi="Arial" w:cs="David"/>
          <w:noProof w:val="0"/>
          <w:sz w:val="24"/>
          <w:szCs w:val="24"/>
          <w:rtl/>
          <w:lang w:eastAsia="en-US"/>
        </w:rPr>
        <w:t xml:space="preserve"> </w:t>
      </w:r>
      <w:r w:rsidRPr="00266FF9">
        <w:rPr>
          <w:rFonts w:ascii="Arial" w:eastAsia="MS Mincho" w:hAnsi="Arial" w:cs="David" w:hint="cs"/>
          <w:noProof w:val="0"/>
          <w:sz w:val="24"/>
          <w:szCs w:val="24"/>
          <w:rtl/>
          <w:lang w:eastAsia="en-US"/>
        </w:rPr>
        <w:t>המנויים</w:t>
      </w:r>
      <w:r w:rsidRPr="00266FF9">
        <w:rPr>
          <w:rFonts w:ascii="Arial" w:eastAsia="MS Mincho" w:hAnsi="Arial" w:cs="David"/>
          <w:noProof w:val="0"/>
          <w:sz w:val="24"/>
          <w:szCs w:val="24"/>
          <w:rtl/>
          <w:lang w:eastAsia="en-US"/>
        </w:rPr>
        <w:t xml:space="preserve"> </w:t>
      </w:r>
      <w:r w:rsidRPr="00266FF9">
        <w:rPr>
          <w:rFonts w:ascii="Arial" w:eastAsia="MS Mincho" w:hAnsi="Arial" w:cs="David" w:hint="cs"/>
          <w:noProof w:val="0"/>
          <w:sz w:val="24"/>
          <w:szCs w:val="24"/>
          <w:rtl/>
          <w:lang w:eastAsia="en-US"/>
        </w:rPr>
        <w:t>בתוספת</w:t>
      </w:r>
      <w:r w:rsidRPr="00266FF9">
        <w:rPr>
          <w:rFonts w:ascii="Arial" w:eastAsia="MS Mincho" w:hAnsi="Arial" w:cs="David"/>
          <w:noProof w:val="0"/>
          <w:sz w:val="24"/>
          <w:szCs w:val="24"/>
          <w:rtl/>
          <w:lang w:eastAsia="en-US"/>
        </w:rPr>
        <w:t xml:space="preserve"> </w:t>
      </w:r>
      <w:r w:rsidRPr="00266FF9">
        <w:rPr>
          <w:rFonts w:ascii="Arial" w:eastAsia="MS Mincho" w:hAnsi="Arial" w:cs="David" w:hint="cs"/>
          <w:noProof w:val="0"/>
          <w:sz w:val="24"/>
          <w:szCs w:val="24"/>
          <w:rtl/>
          <w:lang w:eastAsia="en-US"/>
        </w:rPr>
        <w:t>לחוק</w:t>
      </w:r>
      <w:r w:rsidRPr="00266FF9">
        <w:rPr>
          <w:rFonts w:ascii="Arial" w:eastAsia="MS Mincho" w:hAnsi="Arial" w:cs="David"/>
          <w:noProof w:val="0"/>
          <w:sz w:val="24"/>
          <w:szCs w:val="24"/>
          <w:rtl/>
          <w:lang w:eastAsia="en-US"/>
        </w:rPr>
        <w:t xml:space="preserve">, </w:t>
      </w:r>
      <w:r w:rsidRPr="00266FF9">
        <w:rPr>
          <w:rFonts w:ascii="Arial" w:eastAsia="MS Mincho" w:hAnsi="Arial" w:cs="David" w:hint="cs"/>
          <w:noProof w:val="0"/>
          <w:sz w:val="24"/>
          <w:szCs w:val="24"/>
          <w:rtl/>
          <w:lang w:eastAsia="en-US"/>
        </w:rPr>
        <w:t>בכמות</w:t>
      </w:r>
      <w:r w:rsidRPr="00266FF9">
        <w:rPr>
          <w:rFonts w:ascii="Arial" w:eastAsia="MS Mincho" w:hAnsi="Arial" w:cs="David"/>
          <w:noProof w:val="0"/>
          <w:sz w:val="24"/>
          <w:szCs w:val="24"/>
          <w:rtl/>
          <w:lang w:eastAsia="en-US"/>
        </w:rPr>
        <w:t xml:space="preserve"> </w:t>
      </w:r>
      <w:r w:rsidRPr="00266FF9">
        <w:rPr>
          <w:rFonts w:ascii="Arial" w:eastAsia="MS Mincho" w:hAnsi="Arial" w:cs="David" w:hint="cs"/>
          <w:noProof w:val="0"/>
          <w:sz w:val="24"/>
          <w:szCs w:val="24"/>
          <w:rtl/>
          <w:lang w:eastAsia="en-US"/>
        </w:rPr>
        <w:t>או</w:t>
      </w:r>
      <w:r w:rsidRPr="00266FF9">
        <w:rPr>
          <w:rFonts w:ascii="Arial" w:eastAsia="MS Mincho" w:hAnsi="Arial" w:cs="David"/>
          <w:noProof w:val="0"/>
          <w:sz w:val="24"/>
          <w:szCs w:val="24"/>
          <w:rtl/>
          <w:lang w:eastAsia="en-US"/>
        </w:rPr>
        <w:t xml:space="preserve"> </w:t>
      </w:r>
      <w:r w:rsidRPr="00266FF9">
        <w:rPr>
          <w:rFonts w:ascii="Arial" w:eastAsia="MS Mincho" w:hAnsi="Arial" w:cs="David" w:hint="cs"/>
          <w:noProof w:val="0"/>
          <w:sz w:val="24"/>
          <w:szCs w:val="24"/>
          <w:rtl/>
          <w:lang w:eastAsia="en-US"/>
        </w:rPr>
        <w:t>בריכוז</w:t>
      </w:r>
      <w:r w:rsidRPr="00266FF9">
        <w:rPr>
          <w:rFonts w:ascii="Arial" w:eastAsia="MS Mincho" w:hAnsi="Arial" w:cs="David"/>
          <w:noProof w:val="0"/>
          <w:sz w:val="24"/>
          <w:szCs w:val="24"/>
          <w:rtl/>
          <w:lang w:eastAsia="en-US"/>
        </w:rPr>
        <w:t xml:space="preserve"> </w:t>
      </w:r>
      <w:r w:rsidRPr="00266FF9">
        <w:rPr>
          <w:rFonts w:ascii="Arial" w:eastAsia="MS Mincho" w:hAnsi="Arial" w:cs="David" w:hint="cs"/>
          <w:noProof w:val="0"/>
          <w:sz w:val="24"/>
          <w:szCs w:val="24"/>
          <w:rtl/>
          <w:lang w:eastAsia="en-US"/>
        </w:rPr>
        <w:t>מעל</w:t>
      </w:r>
      <w:r w:rsidRPr="00266FF9">
        <w:rPr>
          <w:rFonts w:ascii="Arial" w:eastAsia="MS Mincho" w:hAnsi="Arial" w:cs="David"/>
          <w:noProof w:val="0"/>
          <w:sz w:val="24"/>
          <w:szCs w:val="24"/>
          <w:rtl/>
          <w:lang w:eastAsia="en-US"/>
        </w:rPr>
        <w:t xml:space="preserve"> </w:t>
      </w:r>
      <w:r w:rsidRPr="00266FF9">
        <w:rPr>
          <w:rFonts w:ascii="Arial" w:eastAsia="MS Mincho" w:hAnsi="Arial" w:cs="David" w:hint="cs"/>
          <w:noProof w:val="0"/>
          <w:sz w:val="24"/>
          <w:szCs w:val="24"/>
          <w:rtl/>
          <w:lang w:eastAsia="en-US"/>
        </w:rPr>
        <w:t>לקבוע</w:t>
      </w:r>
      <w:r w:rsidRPr="00266FF9">
        <w:rPr>
          <w:rFonts w:ascii="Arial" w:eastAsia="MS Mincho" w:hAnsi="Arial" w:cs="David"/>
          <w:noProof w:val="0"/>
          <w:sz w:val="24"/>
          <w:szCs w:val="24"/>
          <w:rtl/>
          <w:lang w:eastAsia="en-US"/>
        </w:rPr>
        <w:t xml:space="preserve"> </w:t>
      </w:r>
      <w:r w:rsidRPr="00266FF9">
        <w:rPr>
          <w:rFonts w:ascii="Arial" w:eastAsia="MS Mincho" w:hAnsi="Arial" w:cs="David" w:hint="cs"/>
          <w:noProof w:val="0"/>
          <w:sz w:val="24"/>
          <w:szCs w:val="24"/>
          <w:rtl/>
          <w:lang w:eastAsia="en-US"/>
        </w:rPr>
        <w:t>בתקנות</w:t>
      </w:r>
      <w:r w:rsidRPr="00266FF9">
        <w:rPr>
          <w:rFonts w:ascii="Arial" w:eastAsia="MS Mincho" w:hAnsi="Arial" w:cs="David"/>
          <w:noProof w:val="0"/>
          <w:sz w:val="24"/>
          <w:szCs w:val="24"/>
          <w:rtl/>
          <w:lang w:eastAsia="en-US"/>
        </w:rPr>
        <w:t xml:space="preserve"> </w:t>
      </w:r>
      <w:r w:rsidRPr="00266FF9">
        <w:rPr>
          <w:rFonts w:ascii="Arial" w:eastAsia="MS Mincho" w:hAnsi="Arial" w:cs="David" w:hint="cs"/>
          <w:noProof w:val="0"/>
          <w:sz w:val="24"/>
          <w:szCs w:val="24"/>
          <w:rtl/>
          <w:lang w:eastAsia="en-US"/>
        </w:rPr>
        <w:t>החומרים</w:t>
      </w:r>
      <w:r w:rsidRPr="00266FF9">
        <w:rPr>
          <w:rFonts w:ascii="Arial" w:eastAsia="MS Mincho" w:hAnsi="Arial" w:cs="David"/>
          <w:noProof w:val="0"/>
          <w:sz w:val="24"/>
          <w:szCs w:val="24"/>
          <w:rtl/>
          <w:lang w:eastAsia="en-US"/>
        </w:rPr>
        <w:t xml:space="preserve"> </w:t>
      </w:r>
      <w:r w:rsidRPr="00266FF9">
        <w:rPr>
          <w:rFonts w:ascii="Arial" w:eastAsia="MS Mincho" w:hAnsi="Arial" w:cs="David" w:hint="cs"/>
          <w:noProof w:val="0"/>
          <w:sz w:val="24"/>
          <w:szCs w:val="24"/>
          <w:rtl/>
          <w:lang w:eastAsia="en-US"/>
        </w:rPr>
        <w:t>המסוכנים</w:t>
      </w:r>
      <w:r w:rsidRPr="00266FF9">
        <w:rPr>
          <w:rFonts w:ascii="Arial" w:eastAsia="MS Mincho" w:hAnsi="Arial" w:cs="David"/>
          <w:noProof w:val="0"/>
          <w:sz w:val="24"/>
          <w:szCs w:val="24"/>
          <w:rtl/>
          <w:lang w:eastAsia="en-US"/>
        </w:rPr>
        <w:t xml:space="preserve"> (</w:t>
      </w:r>
      <w:r w:rsidRPr="00266FF9">
        <w:rPr>
          <w:rFonts w:ascii="Arial" w:eastAsia="MS Mincho" w:hAnsi="Arial" w:cs="David" w:hint="cs"/>
          <w:noProof w:val="0"/>
          <w:sz w:val="24"/>
          <w:szCs w:val="24"/>
          <w:rtl/>
          <w:lang w:eastAsia="en-US"/>
        </w:rPr>
        <w:t>סיווג</w:t>
      </w:r>
      <w:r w:rsidRPr="00266FF9">
        <w:rPr>
          <w:rFonts w:ascii="Arial" w:eastAsia="MS Mincho" w:hAnsi="Arial" w:cs="David"/>
          <w:noProof w:val="0"/>
          <w:sz w:val="24"/>
          <w:szCs w:val="24"/>
          <w:rtl/>
          <w:lang w:eastAsia="en-US"/>
        </w:rPr>
        <w:t xml:space="preserve"> </w:t>
      </w:r>
      <w:r w:rsidRPr="00266FF9">
        <w:rPr>
          <w:rFonts w:ascii="Arial" w:eastAsia="MS Mincho" w:hAnsi="Arial" w:cs="David" w:hint="cs"/>
          <w:noProof w:val="0"/>
          <w:sz w:val="24"/>
          <w:szCs w:val="24"/>
          <w:rtl/>
          <w:lang w:eastAsia="en-US"/>
        </w:rPr>
        <w:t>ופטור</w:t>
      </w:r>
      <w:r w:rsidRPr="00266FF9">
        <w:rPr>
          <w:rFonts w:ascii="Arial" w:eastAsia="MS Mincho" w:hAnsi="Arial" w:cs="David"/>
          <w:noProof w:val="0"/>
          <w:sz w:val="24"/>
          <w:szCs w:val="24"/>
          <w:rtl/>
          <w:lang w:eastAsia="en-US"/>
        </w:rPr>
        <w:t xml:space="preserve">), </w:t>
      </w:r>
      <w:r w:rsidRPr="00266FF9">
        <w:rPr>
          <w:rFonts w:ascii="Arial" w:eastAsia="MS Mincho" w:hAnsi="Arial" w:cs="David" w:hint="cs"/>
          <w:noProof w:val="0"/>
          <w:sz w:val="24"/>
          <w:szCs w:val="24"/>
          <w:rtl/>
          <w:lang w:eastAsia="en-US"/>
        </w:rPr>
        <w:t>התשנ</w:t>
      </w:r>
      <w:r w:rsidRPr="00266FF9">
        <w:rPr>
          <w:rFonts w:ascii="Arial" w:eastAsia="MS Mincho" w:hAnsi="Arial" w:cs="David"/>
          <w:noProof w:val="0"/>
          <w:sz w:val="24"/>
          <w:szCs w:val="24"/>
          <w:rtl/>
          <w:lang w:eastAsia="en-US"/>
        </w:rPr>
        <w:t>"</w:t>
      </w:r>
      <w:r w:rsidRPr="00266FF9">
        <w:rPr>
          <w:rFonts w:ascii="Arial" w:eastAsia="MS Mincho" w:hAnsi="Arial" w:cs="David" w:hint="cs"/>
          <w:noProof w:val="0"/>
          <w:sz w:val="24"/>
          <w:szCs w:val="24"/>
          <w:rtl/>
          <w:lang w:eastAsia="en-US"/>
        </w:rPr>
        <w:t>ו</w:t>
      </w:r>
      <w:r w:rsidR="009465E1">
        <w:rPr>
          <w:rFonts w:ascii="Arial" w:eastAsia="MS Mincho" w:hAnsi="Arial" w:cs="David" w:hint="cs"/>
          <w:noProof w:val="0"/>
          <w:sz w:val="24"/>
          <w:szCs w:val="24"/>
          <w:rtl/>
          <w:lang w:eastAsia="en-US"/>
        </w:rPr>
        <w:t>-</w:t>
      </w:r>
      <w:r w:rsidRPr="00266FF9">
        <w:rPr>
          <w:rFonts w:ascii="Arial" w:eastAsia="MS Mincho" w:hAnsi="Arial" w:cs="David"/>
          <w:noProof w:val="0"/>
          <w:sz w:val="24"/>
          <w:szCs w:val="24"/>
          <w:rtl/>
          <w:lang w:eastAsia="en-US"/>
        </w:rPr>
        <w:t xml:space="preserve">1996. </w:t>
      </w:r>
    </w:p>
    <w:p w14:paraId="64C9221A" w14:textId="77777777" w:rsidR="00266FF9" w:rsidRDefault="00F1336A" w:rsidP="00A06D27">
      <w:pPr>
        <w:pStyle w:val="NoSpacing"/>
        <w:numPr>
          <w:ilvl w:val="0"/>
          <w:numId w:val="14"/>
        </w:numPr>
        <w:spacing w:before="200" w:after="200" w:line="276" w:lineRule="auto"/>
        <w:ind w:left="655"/>
        <w:rPr>
          <w:rFonts w:cs="David"/>
          <w:sz w:val="24"/>
          <w:szCs w:val="24"/>
          <w:rtl/>
        </w:rPr>
      </w:pPr>
      <w:r w:rsidRPr="00897F70">
        <w:rPr>
          <w:rFonts w:cs="David" w:hint="cs"/>
          <w:b/>
          <w:bCs/>
          <w:sz w:val="24"/>
          <w:szCs w:val="24"/>
          <w:rtl/>
        </w:rPr>
        <w:t>אישור</w:t>
      </w:r>
      <w:r w:rsidRPr="00897F70">
        <w:rPr>
          <w:rFonts w:cs="David"/>
          <w:b/>
          <w:bCs/>
          <w:sz w:val="24"/>
          <w:szCs w:val="24"/>
          <w:rtl/>
        </w:rPr>
        <w:t xml:space="preserve"> </w:t>
      </w:r>
      <w:r w:rsidRPr="00897F70">
        <w:rPr>
          <w:rFonts w:cs="David" w:hint="cs"/>
          <w:b/>
          <w:bCs/>
          <w:sz w:val="24"/>
          <w:szCs w:val="24"/>
          <w:rtl/>
        </w:rPr>
        <w:t>מנהל</w:t>
      </w:r>
      <w:r w:rsidRPr="00897F70">
        <w:rPr>
          <w:rFonts w:cs="David"/>
          <w:b/>
          <w:bCs/>
          <w:sz w:val="24"/>
          <w:szCs w:val="24"/>
          <w:rtl/>
        </w:rPr>
        <w:t xml:space="preserve"> </w:t>
      </w:r>
      <w:r w:rsidRPr="00897F70">
        <w:rPr>
          <w:rFonts w:cs="David" w:hint="cs"/>
          <w:b/>
          <w:bCs/>
          <w:sz w:val="24"/>
          <w:szCs w:val="24"/>
          <w:rtl/>
        </w:rPr>
        <w:t>לפינוי</w:t>
      </w:r>
      <w:r w:rsidRPr="00897F70">
        <w:rPr>
          <w:rFonts w:cs="David"/>
          <w:b/>
          <w:bCs/>
          <w:sz w:val="24"/>
          <w:szCs w:val="24"/>
          <w:rtl/>
        </w:rPr>
        <w:t xml:space="preserve"> </w:t>
      </w:r>
      <w:r w:rsidRPr="00897F70">
        <w:rPr>
          <w:rFonts w:ascii="Arial" w:eastAsia="MS Mincho" w:hAnsi="Arial" w:cs="David" w:hint="cs"/>
          <w:b/>
          <w:bCs/>
          <w:noProof w:val="0"/>
          <w:sz w:val="24"/>
          <w:szCs w:val="24"/>
          <w:rtl/>
          <w:lang w:eastAsia="en-US"/>
        </w:rPr>
        <w:t>פסולת</w:t>
      </w:r>
      <w:r w:rsidRPr="00897F70">
        <w:rPr>
          <w:rFonts w:cs="David"/>
          <w:b/>
          <w:bCs/>
          <w:sz w:val="24"/>
          <w:szCs w:val="24"/>
          <w:rtl/>
        </w:rPr>
        <w:t xml:space="preserve"> </w:t>
      </w:r>
      <w:r w:rsidRPr="00897F70">
        <w:rPr>
          <w:rFonts w:cs="David" w:hint="cs"/>
          <w:b/>
          <w:bCs/>
          <w:sz w:val="24"/>
          <w:szCs w:val="24"/>
          <w:rtl/>
        </w:rPr>
        <w:t>מסוכנת</w:t>
      </w:r>
      <w:r>
        <w:rPr>
          <w:rFonts w:cs="David" w:hint="cs"/>
          <w:sz w:val="24"/>
          <w:szCs w:val="24"/>
          <w:rtl/>
        </w:rPr>
        <w:t xml:space="preserve"> לפי </w:t>
      </w:r>
      <w:r w:rsidRPr="001A328D">
        <w:rPr>
          <w:rFonts w:ascii="Raanana" w:cs="David" w:hint="cs"/>
          <w:sz w:val="24"/>
          <w:szCs w:val="24"/>
          <w:rtl/>
        </w:rPr>
        <w:t>תקנות</w:t>
      </w:r>
      <w:r w:rsidRPr="001A328D">
        <w:rPr>
          <w:rFonts w:ascii="Raanana" w:cs="David"/>
          <w:sz w:val="24"/>
          <w:szCs w:val="24"/>
          <w:rtl/>
        </w:rPr>
        <w:t xml:space="preserve"> </w:t>
      </w:r>
      <w:r w:rsidRPr="001A328D">
        <w:rPr>
          <w:rFonts w:ascii="Raanana" w:cs="David" w:hint="cs"/>
          <w:sz w:val="24"/>
          <w:szCs w:val="24"/>
          <w:rtl/>
        </w:rPr>
        <w:t>רישוי</w:t>
      </w:r>
      <w:r w:rsidRPr="001A328D">
        <w:rPr>
          <w:rFonts w:ascii="Raanana" w:cs="David"/>
          <w:sz w:val="24"/>
          <w:szCs w:val="24"/>
          <w:rtl/>
        </w:rPr>
        <w:t xml:space="preserve"> </w:t>
      </w:r>
      <w:r w:rsidRPr="001A328D">
        <w:rPr>
          <w:rFonts w:ascii="Raanana" w:cs="David" w:hint="cs"/>
          <w:sz w:val="24"/>
          <w:szCs w:val="24"/>
          <w:rtl/>
        </w:rPr>
        <w:t>עסקים</w:t>
      </w:r>
      <w:r w:rsidRPr="001A328D">
        <w:rPr>
          <w:rFonts w:ascii="Raanana" w:cs="David"/>
          <w:sz w:val="24"/>
          <w:szCs w:val="24"/>
          <w:rtl/>
        </w:rPr>
        <w:t xml:space="preserve"> (</w:t>
      </w:r>
      <w:r w:rsidRPr="001A328D">
        <w:rPr>
          <w:rFonts w:ascii="Raanana" w:cs="David" w:hint="cs"/>
          <w:sz w:val="24"/>
          <w:szCs w:val="24"/>
          <w:rtl/>
        </w:rPr>
        <w:t>סילוק</w:t>
      </w:r>
      <w:r w:rsidRPr="001A328D">
        <w:rPr>
          <w:rFonts w:ascii="Raanana" w:cs="David"/>
          <w:sz w:val="24"/>
          <w:szCs w:val="24"/>
          <w:rtl/>
        </w:rPr>
        <w:t xml:space="preserve"> </w:t>
      </w:r>
      <w:r w:rsidRPr="001A328D">
        <w:rPr>
          <w:rFonts w:ascii="Raanana" w:cs="David" w:hint="cs"/>
          <w:sz w:val="24"/>
          <w:szCs w:val="24"/>
          <w:rtl/>
        </w:rPr>
        <w:t>פסולת</w:t>
      </w:r>
      <w:r w:rsidRPr="0075399C">
        <w:rPr>
          <w:rFonts w:ascii="Raanana" w:cs="David"/>
          <w:sz w:val="24"/>
          <w:szCs w:val="24"/>
          <w:rtl/>
        </w:rPr>
        <w:t xml:space="preserve"> </w:t>
      </w:r>
      <w:r w:rsidRPr="00266FF9">
        <w:rPr>
          <w:rFonts w:ascii="Arial" w:eastAsia="MS Mincho" w:hAnsi="Arial" w:cs="David" w:hint="cs"/>
          <w:noProof w:val="0"/>
          <w:sz w:val="24"/>
          <w:szCs w:val="24"/>
          <w:rtl/>
          <w:lang w:eastAsia="en-US"/>
        </w:rPr>
        <w:t>חומרים</w:t>
      </w:r>
      <w:r w:rsidRPr="001A328D">
        <w:rPr>
          <w:rFonts w:ascii="Raanana" w:cs="David"/>
          <w:sz w:val="24"/>
          <w:szCs w:val="24"/>
          <w:rtl/>
        </w:rPr>
        <w:t xml:space="preserve"> </w:t>
      </w:r>
      <w:r w:rsidRPr="001A328D">
        <w:rPr>
          <w:rFonts w:ascii="Raanana" w:cs="David" w:hint="cs"/>
          <w:sz w:val="24"/>
          <w:szCs w:val="24"/>
          <w:rtl/>
        </w:rPr>
        <w:t>מסוכנים</w:t>
      </w:r>
      <w:r w:rsidRPr="001A328D">
        <w:rPr>
          <w:rFonts w:ascii="Raanana" w:cs="David"/>
          <w:sz w:val="24"/>
          <w:szCs w:val="24"/>
          <w:rtl/>
        </w:rPr>
        <w:t>)</w:t>
      </w:r>
      <w:r w:rsidRPr="001A328D">
        <w:rPr>
          <w:rFonts w:ascii="Raanana" w:cs="David" w:hint="cs"/>
          <w:sz w:val="24"/>
          <w:szCs w:val="24"/>
          <w:rtl/>
        </w:rPr>
        <w:t>, התשנ"א</w:t>
      </w:r>
      <w:r w:rsidR="00A06D27">
        <w:rPr>
          <w:rFonts w:ascii="Raanana" w:cs="David" w:hint="cs"/>
          <w:sz w:val="24"/>
          <w:szCs w:val="24"/>
          <w:rtl/>
        </w:rPr>
        <w:t>-</w:t>
      </w:r>
      <w:r w:rsidRPr="001A328D">
        <w:rPr>
          <w:rFonts w:ascii="Raanana" w:cs="David" w:hint="cs"/>
          <w:sz w:val="24"/>
          <w:szCs w:val="24"/>
          <w:rtl/>
        </w:rPr>
        <w:t>1990,</w:t>
      </w:r>
      <w:r w:rsidRPr="001A328D">
        <w:rPr>
          <w:rFonts w:ascii="Raanana" w:cs="David"/>
          <w:sz w:val="24"/>
          <w:szCs w:val="24"/>
          <w:rtl/>
        </w:rPr>
        <w:t xml:space="preserve"> </w:t>
      </w:r>
      <w:r w:rsidRPr="001A328D">
        <w:rPr>
          <w:rFonts w:ascii="Raanana" w:cs="David" w:hint="cs"/>
          <w:sz w:val="24"/>
          <w:szCs w:val="24"/>
          <w:rtl/>
        </w:rPr>
        <w:t>עבור</w:t>
      </w:r>
      <w:r w:rsidRPr="001A328D">
        <w:rPr>
          <w:rFonts w:ascii="Raanana" w:cs="David"/>
          <w:sz w:val="24"/>
          <w:szCs w:val="24"/>
          <w:rtl/>
        </w:rPr>
        <w:t xml:space="preserve"> </w:t>
      </w:r>
      <w:r w:rsidRPr="001A328D">
        <w:rPr>
          <w:rFonts w:ascii="Raanana" w:cs="David" w:hint="cs"/>
          <w:sz w:val="24"/>
          <w:szCs w:val="24"/>
          <w:rtl/>
        </w:rPr>
        <w:t>פינוי</w:t>
      </w:r>
      <w:r w:rsidRPr="001A328D">
        <w:rPr>
          <w:rFonts w:ascii="Raanana" w:cs="David"/>
          <w:sz w:val="24"/>
          <w:szCs w:val="24"/>
          <w:rtl/>
        </w:rPr>
        <w:t xml:space="preserve"> </w:t>
      </w:r>
      <w:r>
        <w:rPr>
          <w:rFonts w:ascii="Raanana" w:cs="David" w:hint="cs"/>
          <w:sz w:val="24"/>
          <w:szCs w:val="24"/>
          <w:rtl/>
        </w:rPr>
        <w:t>פסולת מסוכנת לאתר שאינו ה</w:t>
      </w:r>
      <w:r w:rsidRPr="001A328D">
        <w:rPr>
          <w:rFonts w:ascii="Raanana" w:cs="David" w:hint="cs"/>
          <w:sz w:val="24"/>
          <w:szCs w:val="24"/>
          <w:rtl/>
        </w:rPr>
        <w:t>מפעל</w:t>
      </w:r>
      <w:r w:rsidRPr="001A328D">
        <w:rPr>
          <w:rFonts w:ascii="Raanana" w:cs="David"/>
          <w:sz w:val="24"/>
          <w:szCs w:val="24"/>
          <w:rtl/>
        </w:rPr>
        <w:t xml:space="preserve"> </w:t>
      </w:r>
      <w:r w:rsidRPr="001A328D">
        <w:rPr>
          <w:rFonts w:ascii="Raanana" w:cs="David" w:hint="cs"/>
          <w:sz w:val="24"/>
          <w:szCs w:val="24"/>
          <w:rtl/>
        </w:rPr>
        <w:t>לנטרול</w:t>
      </w:r>
      <w:r w:rsidRPr="001A328D">
        <w:rPr>
          <w:rFonts w:ascii="Raanana" w:cs="David"/>
          <w:sz w:val="24"/>
          <w:szCs w:val="24"/>
          <w:rtl/>
        </w:rPr>
        <w:t xml:space="preserve"> </w:t>
      </w:r>
      <w:r w:rsidRPr="001A328D">
        <w:rPr>
          <w:rFonts w:ascii="Raanana" w:cs="David" w:hint="cs"/>
          <w:sz w:val="24"/>
          <w:szCs w:val="24"/>
          <w:rtl/>
        </w:rPr>
        <w:t>וטיפול</w:t>
      </w:r>
      <w:r w:rsidRPr="001A328D">
        <w:rPr>
          <w:rFonts w:ascii="Raanana" w:cs="David"/>
          <w:sz w:val="24"/>
          <w:szCs w:val="24"/>
          <w:rtl/>
        </w:rPr>
        <w:t xml:space="preserve"> </w:t>
      </w:r>
      <w:r w:rsidRPr="001A328D">
        <w:rPr>
          <w:rFonts w:ascii="Raanana" w:cs="David" w:hint="cs"/>
          <w:sz w:val="24"/>
          <w:szCs w:val="24"/>
          <w:rtl/>
        </w:rPr>
        <w:t>בפסולת</w:t>
      </w:r>
      <w:r w:rsidRPr="001A328D">
        <w:rPr>
          <w:rFonts w:ascii="Raanana" w:cs="David"/>
          <w:sz w:val="24"/>
          <w:szCs w:val="24"/>
          <w:rtl/>
        </w:rPr>
        <w:t xml:space="preserve"> </w:t>
      </w:r>
      <w:r w:rsidRPr="001A328D">
        <w:rPr>
          <w:rFonts w:ascii="Raanana" w:cs="David" w:hint="cs"/>
          <w:sz w:val="24"/>
          <w:szCs w:val="24"/>
          <w:rtl/>
        </w:rPr>
        <w:t>מסוכנת</w:t>
      </w:r>
      <w:r w:rsidRPr="001A328D">
        <w:rPr>
          <w:rFonts w:ascii="Raanana" w:cs="David"/>
          <w:sz w:val="24"/>
          <w:szCs w:val="24"/>
          <w:rtl/>
        </w:rPr>
        <w:t xml:space="preserve"> </w:t>
      </w:r>
      <w:r w:rsidRPr="001A328D">
        <w:rPr>
          <w:rFonts w:ascii="Raanana" w:cs="David" w:hint="cs"/>
          <w:sz w:val="24"/>
          <w:szCs w:val="24"/>
          <w:rtl/>
        </w:rPr>
        <w:t>שבנאות</w:t>
      </w:r>
      <w:r w:rsidRPr="001A328D">
        <w:rPr>
          <w:rFonts w:ascii="Raanana" w:cs="David"/>
          <w:sz w:val="24"/>
          <w:szCs w:val="24"/>
          <w:rtl/>
        </w:rPr>
        <w:t xml:space="preserve"> </w:t>
      </w:r>
      <w:r w:rsidRPr="001A328D">
        <w:rPr>
          <w:rFonts w:ascii="Raanana" w:cs="David" w:hint="cs"/>
          <w:sz w:val="24"/>
          <w:szCs w:val="24"/>
          <w:rtl/>
        </w:rPr>
        <w:t>חובב</w:t>
      </w:r>
      <w:r w:rsidRPr="00284194">
        <w:rPr>
          <w:rFonts w:cs="David"/>
          <w:sz w:val="24"/>
          <w:szCs w:val="24"/>
          <w:rtl/>
        </w:rPr>
        <w:t>.</w:t>
      </w:r>
    </w:p>
    <w:p w14:paraId="132E38D5" w14:textId="77777777" w:rsidR="00266FF9" w:rsidRPr="00266FF9" w:rsidRDefault="00F1336A" w:rsidP="0065101B">
      <w:pPr>
        <w:pStyle w:val="NoSpacing"/>
        <w:numPr>
          <w:ilvl w:val="0"/>
          <w:numId w:val="14"/>
        </w:numPr>
        <w:spacing w:before="200" w:after="200" w:line="276" w:lineRule="auto"/>
        <w:ind w:left="655"/>
        <w:rPr>
          <w:rFonts w:ascii="Arial" w:eastAsia="MS Mincho" w:hAnsi="Arial" w:cs="David"/>
          <w:noProof w:val="0"/>
          <w:sz w:val="24"/>
          <w:szCs w:val="24"/>
          <w:lang w:eastAsia="en-US"/>
        </w:rPr>
      </w:pPr>
      <w:r w:rsidRPr="00897F70">
        <w:rPr>
          <w:rFonts w:ascii="Arial" w:eastAsia="MS Mincho" w:hAnsi="Arial" w:cs="David" w:hint="cs"/>
          <w:b/>
          <w:bCs/>
          <w:noProof w:val="0"/>
          <w:sz w:val="24"/>
          <w:szCs w:val="24"/>
          <w:rtl/>
          <w:lang w:eastAsia="en-US"/>
        </w:rPr>
        <w:t>היתר</w:t>
      </w:r>
      <w:r w:rsidRPr="00897F70">
        <w:rPr>
          <w:rFonts w:ascii="Raanana" w:cs="David" w:hint="cs"/>
          <w:b/>
          <w:bCs/>
          <w:sz w:val="24"/>
          <w:szCs w:val="24"/>
          <w:rtl/>
        </w:rPr>
        <w:t xml:space="preserve"> </w:t>
      </w:r>
      <w:r w:rsidRPr="00897F70">
        <w:rPr>
          <w:rFonts w:ascii="Arial" w:eastAsia="MS Mincho" w:hAnsi="Arial" w:cs="David" w:hint="cs"/>
          <w:b/>
          <w:bCs/>
          <w:noProof w:val="0"/>
          <w:sz w:val="24"/>
          <w:szCs w:val="24"/>
          <w:rtl/>
          <w:lang w:eastAsia="en-US"/>
        </w:rPr>
        <w:t>פליטה</w:t>
      </w:r>
      <w:r w:rsidRPr="00897F70">
        <w:rPr>
          <w:rFonts w:ascii="Raanana" w:cs="David" w:hint="cs"/>
          <w:b/>
          <w:bCs/>
          <w:sz w:val="24"/>
          <w:szCs w:val="24"/>
          <w:rtl/>
        </w:rPr>
        <w:t xml:space="preserve"> לאוויר</w:t>
      </w:r>
      <w:r>
        <w:rPr>
          <w:rFonts w:cs="David" w:hint="cs"/>
          <w:sz w:val="24"/>
          <w:szCs w:val="24"/>
          <w:rtl/>
        </w:rPr>
        <w:t xml:space="preserve"> לפי</w:t>
      </w:r>
      <w:r w:rsidRPr="00266FF9">
        <w:rPr>
          <w:rFonts w:ascii="Arial" w:eastAsia="MS Mincho" w:hAnsi="Arial" w:cs="David" w:hint="cs"/>
          <w:noProof w:val="0"/>
          <w:sz w:val="24"/>
          <w:szCs w:val="24"/>
          <w:rtl/>
          <w:lang w:eastAsia="en-US"/>
        </w:rPr>
        <w:t xml:space="preserve"> חוק אוויר נקי, התשס"ח-2008. עבור פעילויות הרשומות בתוספת השלישית לחוק. </w:t>
      </w:r>
    </w:p>
    <w:p w14:paraId="6F4700BE" w14:textId="77777777" w:rsidR="00266FF9" w:rsidRPr="00266FF9" w:rsidRDefault="00F1336A" w:rsidP="00A06D27">
      <w:pPr>
        <w:pStyle w:val="NoSpacing"/>
        <w:numPr>
          <w:ilvl w:val="0"/>
          <w:numId w:val="14"/>
        </w:numPr>
        <w:spacing w:before="200" w:after="200" w:line="276" w:lineRule="auto"/>
        <w:ind w:left="655"/>
        <w:rPr>
          <w:rFonts w:ascii="Arial" w:eastAsia="MS Mincho" w:hAnsi="Arial" w:cs="David"/>
          <w:noProof w:val="0"/>
          <w:sz w:val="24"/>
          <w:szCs w:val="24"/>
          <w:lang w:eastAsia="en-US"/>
        </w:rPr>
      </w:pPr>
      <w:r w:rsidRPr="00897F70">
        <w:rPr>
          <w:rFonts w:ascii="Arial" w:eastAsia="MS Mincho" w:hAnsi="Arial" w:cs="David" w:hint="cs"/>
          <w:b/>
          <w:bCs/>
          <w:noProof w:val="0"/>
          <w:sz w:val="24"/>
          <w:szCs w:val="24"/>
          <w:rtl/>
          <w:lang w:eastAsia="en-US"/>
        </w:rPr>
        <w:t>היתר הזרמה לים</w:t>
      </w:r>
      <w:r w:rsidRPr="00266FF9">
        <w:rPr>
          <w:rFonts w:ascii="Arial" w:eastAsia="MS Mincho" w:hAnsi="Arial" w:cs="David" w:hint="cs"/>
          <w:noProof w:val="0"/>
          <w:sz w:val="24"/>
          <w:szCs w:val="24"/>
          <w:rtl/>
          <w:lang w:eastAsia="en-US"/>
        </w:rPr>
        <w:t xml:space="preserve"> לפי חוק מניעת זיהום ים ממקורות יבשתיים, התשמ"ח</w:t>
      </w:r>
      <w:r w:rsidR="00A06D27">
        <w:rPr>
          <w:rFonts w:ascii="Arial" w:eastAsia="MS Mincho" w:hAnsi="Arial" w:cs="David" w:hint="cs"/>
          <w:noProof w:val="0"/>
          <w:sz w:val="24"/>
          <w:szCs w:val="24"/>
          <w:rtl/>
          <w:lang w:eastAsia="en-US"/>
        </w:rPr>
        <w:t>-</w:t>
      </w:r>
      <w:r w:rsidRPr="00266FF9">
        <w:rPr>
          <w:rFonts w:ascii="Arial" w:eastAsia="MS Mincho" w:hAnsi="Arial" w:cs="David" w:hint="cs"/>
          <w:noProof w:val="0"/>
          <w:sz w:val="24"/>
          <w:szCs w:val="24"/>
          <w:rtl/>
          <w:lang w:eastAsia="en-US"/>
        </w:rPr>
        <w:t>1988, עבור הזרמה של שפכים מטופלים לים.</w:t>
      </w:r>
    </w:p>
    <w:p w14:paraId="11F4702A" w14:textId="77777777" w:rsidR="00266FF9" w:rsidRPr="00266FF9" w:rsidRDefault="00F1336A" w:rsidP="0065101B">
      <w:pPr>
        <w:pStyle w:val="NoSpacing"/>
        <w:spacing w:before="200" w:after="200" w:line="276" w:lineRule="auto"/>
        <w:ind w:left="360"/>
        <w:rPr>
          <w:rFonts w:ascii="Arial" w:eastAsia="MS Mincho" w:hAnsi="Arial" w:cs="David"/>
          <w:noProof w:val="0"/>
          <w:sz w:val="24"/>
          <w:szCs w:val="24"/>
          <w:rtl/>
          <w:lang w:eastAsia="en-US"/>
        </w:rPr>
      </w:pPr>
      <w:r w:rsidRPr="00266FF9">
        <w:rPr>
          <w:rFonts w:ascii="Arial" w:eastAsia="MS Mincho" w:hAnsi="Arial" w:cs="David" w:hint="cs"/>
          <w:noProof w:val="0"/>
          <w:sz w:val="24"/>
          <w:szCs w:val="24"/>
          <w:rtl/>
          <w:lang w:eastAsia="en-US"/>
        </w:rPr>
        <w:t xml:space="preserve">כאמור, </w:t>
      </w:r>
      <w:r w:rsidRPr="00266FF9">
        <w:rPr>
          <w:rFonts w:ascii="Arial" w:eastAsia="MS Mincho" w:hAnsi="Arial" w:cs="David"/>
          <w:noProof w:val="0"/>
          <w:sz w:val="24"/>
          <w:szCs w:val="24"/>
          <w:rtl/>
          <w:lang w:eastAsia="en-US"/>
        </w:rPr>
        <w:t xml:space="preserve">בקשה </w:t>
      </w:r>
      <w:r w:rsidRPr="00266FF9">
        <w:rPr>
          <w:rFonts w:ascii="Arial" w:eastAsia="MS Mincho" w:hAnsi="Arial" w:cs="David" w:hint="cs"/>
          <w:noProof w:val="0"/>
          <w:sz w:val="24"/>
          <w:szCs w:val="24"/>
          <w:rtl/>
          <w:lang w:eastAsia="en-US"/>
        </w:rPr>
        <w:t>לרישוי סביבתי למתקן חלוץ</w:t>
      </w:r>
      <w:r w:rsidRPr="00266FF9">
        <w:rPr>
          <w:rFonts w:ascii="Arial" w:eastAsia="MS Mincho" w:hAnsi="Arial" w:cs="David"/>
          <w:noProof w:val="0"/>
          <w:sz w:val="24"/>
          <w:szCs w:val="24"/>
          <w:rtl/>
          <w:lang w:eastAsia="en-US"/>
        </w:rPr>
        <w:t xml:space="preserve"> </w:t>
      </w:r>
      <w:r w:rsidRPr="00266FF9">
        <w:rPr>
          <w:rFonts w:ascii="Arial" w:eastAsia="MS Mincho" w:hAnsi="Arial" w:cs="David" w:hint="cs"/>
          <w:noProof w:val="0"/>
          <w:sz w:val="24"/>
          <w:szCs w:val="24"/>
          <w:rtl/>
          <w:lang w:eastAsia="en-US"/>
        </w:rPr>
        <w:t>יכולה להתייחס למתקן</w:t>
      </w:r>
      <w:r w:rsidRPr="00266FF9">
        <w:rPr>
          <w:rFonts w:ascii="Arial" w:eastAsia="MS Mincho" w:hAnsi="Arial" w:cs="David"/>
          <w:noProof w:val="0"/>
          <w:sz w:val="24"/>
          <w:szCs w:val="24"/>
          <w:rtl/>
          <w:lang w:eastAsia="en-US"/>
        </w:rPr>
        <w:t xml:space="preserve"> </w:t>
      </w:r>
      <w:r w:rsidRPr="00266FF9">
        <w:rPr>
          <w:rFonts w:ascii="Arial" w:eastAsia="MS Mincho" w:hAnsi="Arial" w:cs="David" w:hint="cs"/>
          <w:noProof w:val="0"/>
          <w:sz w:val="24"/>
          <w:szCs w:val="24"/>
          <w:rtl/>
          <w:lang w:eastAsia="en-US"/>
        </w:rPr>
        <w:t xml:space="preserve">או תהליך שיוקמו </w:t>
      </w:r>
      <w:r w:rsidRPr="00266FF9">
        <w:rPr>
          <w:rFonts w:ascii="Arial" w:eastAsia="MS Mincho" w:hAnsi="Arial" w:cs="David" w:hint="cs"/>
          <w:noProof w:val="0"/>
          <w:sz w:val="24"/>
          <w:szCs w:val="24"/>
          <w:rtl/>
          <w:lang w:eastAsia="en-US"/>
        </w:rPr>
        <w:t>במפעל קיים המחזיק ברישיונות סביבתיים, או למתקן חדש המוקם בנפרד. בשני המקרים יכול שיידרש רישוי סביבתי מסוגים שונים, או עדכון של רישיונות קיימים.</w:t>
      </w:r>
    </w:p>
    <w:p w14:paraId="697FA78A" w14:textId="77777777" w:rsidR="00266FF9" w:rsidRPr="00897F70" w:rsidRDefault="00F1336A" w:rsidP="0065101B">
      <w:pPr>
        <w:numPr>
          <w:ilvl w:val="0"/>
          <w:numId w:val="1"/>
        </w:numPr>
        <w:spacing w:before="200" w:after="200" w:line="276" w:lineRule="auto"/>
        <w:rPr>
          <w:rFonts w:ascii="Arial" w:hAnsi="Arial" w:cs="David"/>
          <w:b/>
          <w:bCs/>
        </w:rPr>
      </w:pPr>
      <w:r w:rsidRPr="00897F70">
        <w:rPr>
          <w:rFonts w:ascii="Arial" w:hAnsi="Arial" w:cs="David" w:hint="cs"/>
          <w:b/>
          <w:bCs/>
          <w:rtl/>
        </w:rPr>
        <w:t>מטרה</w:t>
      </w:r>
    </w:p>
    <w:p w14:paraId="614B4062" w14:textId="77777777" w:rsidR="00266FF9" w:rsidRDefault="00F1336A" w:rsidP="0065101B">
      <w:pPr>
        <w:spacing w:before="200" w:after="200" w:line="276" w:lineRule="auto"/>
        <w:ind w:left="357"/>
        <w:rPr>
          <w:rFonts w:ascii="Arial" w:hAnsi="Arial" w:cs="David"/>
          <w:b/>
          <w:bCs/>
          <w:u w:val="single"/>
          <w:rtl/>
        </w:rPr>
      </w:pPr>
      <w:r>
        <w:rPr>
          <w:rFonts w:cs="David" w:hint="cs"/>
          <w:rtl/>
        </w:rPr>
        <w:t xml:space="preserve">מסמך זה מתווה, עבור מגישי הבקשה לרישוי ועבור בעלי תפקידים במשרד להגנת הסביבה, </w:t>
      </w:r>
      <w:r w:rsidRPr="007B6D63">
        <w:rPr>
          <w:rFonts w:cs="David" w:hint="cs"/>
          <w:rtl/>
        </w:rPr>
        <w:t xml:space="preserve">את </w:t>
      </w:r>
      <w:r>
        <w:rPr>
          <w:rFonts w:cs="David" w:hint="cs"/>
          <w:rtl/>
        </w:rPr>
        <w:t xml:space="preserve">מסלול </w:t>
      </w:r>
      <w:r w:rsidRPr="007B6D63">
        <w:rPr>
          <w:rFonts w:cs="David" w:hint="cs"/>
          <w:rtl/>
        </w:rPr>
        <w:t xml:space="preserve">הטיפול </w:t>
      </w:r>
      <w:r>
        <w:rPr>
          <w:rFonts w:cs="David" w:hint="cs"/>
          <w:rtl/>
        </w:rPr>
        <w:t>בבקשות אלו, ב</w:t>
      </w:r>
      <w:r>
        <w:rPr>
          <w:rFonts w:cs="David" w:hint="cs"/>
          <w:rtl/>
        </w:rPr>
        <w:t>התאם למדיניות המשרד המכוונת לסייע ב</w:t>
      </w:r>
      <w:r w:rsidRPr="00284194">
        <w:rPr>
          <w:rFonts w:cs="David" w:hint="cs"/>
          <w:rtl/>
        </w:rPr>
        <w:t>הקמת</w:t>
      </w:r>
      <w:r w:rsidRPr="00284194">
        <w:rPr>
          <w:rFonts w:cs="David"/>
          <w:rtl/>
        </w:rPr>
        <w:t xml:space="preserve"> </w:t>
      </w:r>
      <w:r>
        <w:rPr>
          <w:rFonts w:cs="David" w:hint="cs"/>
          <w:rtl/>
        </w:rPr>
        <w:t>מתקני חלוץ לשם קידום חדשנות סביבתית. הצורך במסלול י</w:t>
      </w:r>
      <w:r w:rsidR="006B6FD6">
        <w:rPr>
          <w:rFonts w:cs="David" w:hint="cs"/>
          <w:rtl/>
        </w:rPr>
        <w:t>י</w:t>
      </w:r>
      <w:r>
        <w:rPr>
          <w:rFonts w:cs="David" w:hint="cs"/>
          <w:rtl/>
        </w:rPr>
        <w:t>עודי נובע מהמאפיינים הי</w:t>
      </w:r>
      <w:r w:rsidR="006B6FD6">
        <w:rPr>
          <w:rFonts w:cs="David" w:hint="cs"/>
          <w:rtl/>
        </w:rPr>
        <w:t>י</w:t>
      </w:r>
      <w:r>
        <w:rPr>
          <w:rFonts w:cs="David" w:hint="cs"/>
          <w:rtl/>
        </w:rPr>
        <w:t xml:space="preserve">חודיים של מתקני חלוץ ומההבנה כי </w:t>
      </w:r>
      <w:r w:rsidRPr="008468B5">
        <w:rPr>
          <w:rFonts w:cs="David" w:hint="cs"/>
          <w:rtl/>
        </w:rPr>
        <w:t>מערכי</w:t>
      </w:r>
      <w:r w:rsidRPr="008468B5">
        <w:rPr>
          <w:rFonts w:cs="David"/>
          <w:rtl/>
        </w:rPr>
        <w:t xml:space="preserve"> </w:t>
      </w:r>
      <w:r w:rsidRPr="008468B5">
        <w:rPr>
          <w:rFonts w:cs="David" w:hint="cs"/>
          <w:rtl/>
        </w:rPr>
        <w:t>הרישוי</w:t>
      </w:r>
      <w:r w:rsidRPr="008468B5">
        <w:rPr>
          <w:rFonts w:cs="David"/>
          <w:rtl/>
        </w:rPr>
        <w:t xml:space="preserve"> </w:t>
      </w:r>
      <w:r>
        <w:rPr>
          <w:rFonts w:cs="David" w:hint="cs"/>
          <w:rtl/>
        </w:rPr>
        <w:t xml:space="preserve">הסביבתי שבסמכות המשרד </w:t>
      </w:r>
      <w:r w:rsidRPr="008468B5">
        <w:rPr>
          <w:rFonts w:cs="David" w:hint="cs"/>
          <w:rtl/>
        </w:rPr>
        <w:t>עלולים</w:t>
      </w:r>
      <w:r w:rsidRPr="008468B5">
        <w:rPr>
          <w:rFonts w:cs="David"/>
          <w:rtl/>
        </w:rPr>
        <w:t xml:space="preserve"> </w:t>
      </w:r>
      <w:r>
        <w:rPr>
          <w:rFonts w:cs="David" w:hint="cs"/>
          <w:rtl/>
        </w:rPr>
        <w:t xml:space="preserve">להקשות על הקמתם בשל </w:t>
      </w:r>
      <w:r w:rsidRPr="008468B5">
        <w:rPr>
          <w:rFonts w:cs="David" w:hint="cs"/>
          <w:rtl/>
        </w:rPr>
        <w:t>חוסר</w:t>
      </w:r>
      <w:r w:rsidRPr="008468B5">
        <w:rPr>
          <w:rFonts w:cs="David"/>
        </w:rPr>
        <w:t xml:space="preserve"> </w:t>
      </w:r>
      <w:r w:rsidRPr="008468B5">
        <w:rPr>
          <w:rFonts w:cs="David" w:hint="cs"/>
          <w:rtl/>
        </w:rPr>
        <w:t>וודאות</w:t>
      </w:r>
      <w:r w:rsidRPr="008468B5">
        <w:rPr>
          <w:rFonts w:cs="David"/>
          <w:rtl/>
        </w:rPr>
        <w:t xml:space="preserve"> </w:t>
      </w:r>
      <w:r>
        <w:rPr>
          <w:rFonts w:cs="David" w:hint="cs"/>
          <w:rtl/>
        </w:rPr>
        <w:t>ב</w:t>
      </w:r>
      <w:r w:rsidRPr="008468B5">
        <w:rPr>
          <w:rFonts w:cs="David" w:hint="cs"/>
          <w:rtl/>
        </w:rPr>
        <w:t>נוגע</w:t>
      </w:r>
      <w:r w:rsidRPr="008468B5">
        <w:rPr>
          <w:rFonts w:cs="David"/>
          <w:rtl/>
        </w:rPr>
        <w:t xml:space="preserve"> </w:t>
      </w:r>
      <w:r w:rsidRPr="008468B5">
        <w:rPr>
          <w:rFonts w:cs="David" w:hint="cs"/>
          <w:rtl/>
        </w:rPr>
        <w:t>ל</w:t>
      </w:r>
      <w:r>
        <w:rPr>
          <w:rFonts w:cs="David" w:hint="cs"/>
          <w:rtl/>
        </w:rPr>
        <w:t>ביצועיהם הסביבתיים</w:t>
      </w:r>
      <w:r w:rsidRPr="008468B5">
        <w:rPr>
          <w:rFonts w:cs="David"/>
          <w:rtl/>
        </w:rPr>
        <w:t xml:space="preserve">. </w:t>
      </w:r>
    </w:p>
    <w:p w14:paraId="1EF1D4FB" w14:textId="77777777" w:rsidR="00C05E2F" w:rsidRDefault="00C05E2F" w:rsidP="0065101B">
      <w:pPr>
        <w:spacing w:before="200" w:after="200" w:line="276" w:lineRule="auto"/>
        <w:ind w:left="357"/>
        <w:rPr>
          <w:rFonts w:ascii="Arial" w:hAnsi="Arial" w:cs="David"/>
          <w:b/>
          <w:bCs/>
          <w:u w:val="single"/>
          <w:rtl/>
        </w:rPr>
      </w:pPr>
    </w:p>
    <w:p w14:paraId="3E8471CF" w14:textId="77777777" w:rsidR="00266FF9" w:rsidRPr="00897F70" w:rsidRDefault="00F1336A" w:rsidP="0065101B">
      <w:pPr>
        <w:numPr>
          <w:ilvl w:val="0"/>
          <w:numId w:val="1"/>
        </w:numPr>
        <w:spacing w:before="200" w:after="200" w:line="276" w:lineRule="auto"/>
        <w:ind w:left="357" w:hanging="357"/>
        <w:rPr>
          <w:rFonts w:ascii="Arial" w:hAnsi="Arial" w:cs="David"/>
          <w:b/>
          <w:bCs/>
        </w:rPr>
      </w:pPr>
      <w:r w:rsidRPr="00897F70">
        <w:rPr>
          <w:rFonts w:ascii="Arial" w:hAnsi="Arial" w:cs="David" w:hint="cs"/>
          <w:b/>
          <w:bCs/>
          <w:rtl/>
        </w:rPr>
        <w:t>מסמכים נלווים</w:t>
      </w:r>
    </w:p>
    <w:p w14:paraId="7A0ED6C1" w14:textId="77777777" w:rsidR="00E63396" w:rsidRDefault="00F1336A" w:rsidP="0065101B">
      <w:pPr>
        <w:spacing w:before="200" w:after="200" w:line="276" w:lineRule="auto"/>
        <w:ind w:left="357"/>
        <w:rPr>
          <w:rFonts w:ascii="Arial" w:hAnsi="Arial" w:cs="David"/>
          <w:b/>
          <w:bCs/>
          <w:u w:val="single"/>
          <w:rtl/>
        </w:rPr>
      </w:pPr>
      <w:r>
        <w:rPr>
          <w:rFonts w:ascii="Arial" w:eastAsia="MS Mincho" w:hAnsi="Arial" w:cs="David" w:hint="cs"/>
          <w:rtl/>
          <w:lang w:eastAsia="en-US"/>
        </w:rPr>
        <w:t>אין</w:t>
      </w:r>
    </w:p>
    <w:p w14:paraId="2651B209" w14:textId="77777777" w:rsidR="00C05E2F" w:rsidRPr="00266FF9" w:rsidRDefault="00C05E2F" w:rsidP="0065101B">
      <w:pPr>
        <w:spacing w:before="200" w:after="200" w:line="276" w:lineRule="auto"/>
        <w:ind w:left="357"/>
        <w:rPr>
          <w:rFonts w:ascii="Arial" w:hAnsi="Arial" w:cs="David"/>
          <w:b/>
          <w:bCs/>
          <w:u w:val="single"/>
        </w:rPr>
      </w:pPr>
    </w:p>
    <w:p w14:paraId="2727C9EE" w14:textId="77777777" w:rsidR="00E11FC6" w:rsidRPr="00897F70" w:rsidRDefault="00F1336A" w:rsidP="0065101B">
      <w:pPr>
        <w:numPr>
          <w:ilvl w:val="0"/>
          <w:numId w:val="1"/>
        </w:numPr>
        <w:spacing w:after="120" w:line="360" w:lineRule="auto"/>
        <w:rPr>
          <w:rFonts w:ascii="Arial" w:hAnsi="Arial" w:cs="David"/>
          <w:b/>
          <w:bCs/>
        </w:rPr>
      </w:pPr>
      <w:r w:rsidRPr="00897F70">
        <w:rPr>
          <w:rFonts w:ascii="Arial" w:hAnsi="Arial" w:cs="David" w:hint="cs"/>
          <w:b/>
          <w:bCs/>
          <w:rtl/>
        </w:rPr>
        <w:lastRenderedPageBreak/>
        <w:t>הגדרות</w:t>
      </w:r>
      <w:r w:rsidR="005B2B28" w:rsidRPr="00897F70">
        <w:rPr>
          <w:rFonts w:ascii="Arial" w:hAnsi="Arial" w:cs="David" w:hint="cs"/>
          <w:b/>
          <w:bCs/>
          <w:rtl/>
        </w:rPr>
        <w:tab/>
      </w:r>
    </w:p>
    <w:p w14:paraId="3C7A6DF4" w14:textId="77777777" w:rsidR="00266FF9" w:rsidRPr="00266FF9" w:rsidRDefault="00F1336A" w:rsidP="0065101B">
      <w:pPr>
        <w:numPr>
          <w:ilvl w:val="1"/>
          <w:numId w:val="1"/>
        </w:numPr>
        <w:spacing w:before="200"/>
        <w:ind w:left="793" w:hanging="425"/>
        <w:rPr>
          <w:rFonts w:ascii="Arial" w:hAnsi="Arial" w:cs="David"/>
          <w:rtl/>
        </w:rPr>
      </w:pPr>
      <w:r>
        <w:rPr>
          <w:rFonts w:ascii="Arial" w:hAnsi="Arial" w:cs="David" w:hint="cs"/>
          <w:b/>
          <w:bCs/>
          <w:rtl/>
        </w:rPr>
        <w:t>מ</w:t>
      </w:r>
      <w:r w:rsidRPr="00266FF9">
        <w:rPr>
          <w:rFonts w:ascii="Arial" w:hAnsi="Arial" w:cs="David" w:hint="cs"/>
          <w:b/>
          <w:bCs/>
          <w:rtl/>
        </w:rPr>
        <w:t xml:space="preserve">תקן חלוץ </w:t>
      </w:r>
      <w:r w:rsidRPr="00266FF9">
        <w:rPr>
          <w:rFonts w:ascii="Arial" w:hAnsi="Arial" w:cs="David"/>
          <w:b/>
          <w:bCs/>
          <w:rtl/>
        </w:rPr>
        <w:t>–</w:t>
      </w:r>
      <w:r w:rsidRPr="00266FF9">
        <w:rPr>
          <w:rFonts w:ascii="Arial" w:hAnsi="Arial" w:cs="David" w:hint="cs"/>
          <w:b/>
          <w:bCs/>
          <w:rtl/>
        </w:rPr>
        <w:t xml:space="preserve">  </w:t>
      </w:r>
      <w:r w:rsidRPr="00266FF9">
        <w:rPr>
          <w:rFonts w:ascii="Arial" w:hAnsi="Arial" w:cs="David" w:hint="cs"/>
          <w:rtl/>
        </w:rPr>
        <w:t>מתקן או תהליך בהיקף העולה על ניסוי מעבדתי, שנועד לבחון ב"תנאי שטח" את הייתכנות של הפעלת הטכניקה החדשנית בקנה מידה תעשייתי; בספרות</w:t>
      </w:r>
      <w:r w:rsidRPr="00266FF9">
        <w:rPr>
          <w:rFonts w:ascii="Arial" w:hAnsi="Arial" w:cs="David"/>
          <w:rtl/>
        </w:rPr>
        <w:t xml:space="preserve"> </w:t>
      </w:r>
      <w:r w:rsidRPr="00266FF9">
        <w:rPr>
          <w:rFonts w:ascii="Arial" w:hAnsi="Arial" w:cs="David" w:hint="cs"/>
          <w:rtl/>
        </w:rPr>
        <w:t>נהוג לחלק את שלבי הפיתוח של טכניקות חדשניות לפי הסרגל להלן:</w:t>
      </w:r>
    </w:p>
    <w:p w14:paraId="3FD8EFD9" w14:textId="77777777" w:rsidR="00266FF9" w:rsidRPr="007507F3" w:rsidRDefault="00F1336A" w:rsidP="0065101B">
      <w:pPr>
        <w:spacing w:before="200"/>
        <w:ind w:left="1145" w:hanging="425"/>
        <w:rPr>
          <w:b/>
          <w:bCs/>
        </w:rPr>
      </w:pPr>
      <w:r>
        <w:rPr>
          <w:noProof/>
          <w:lang w:eastAsia="en-US"/>
        </w:rPr>
        <w:drawing>
          <wp:inline distT="0" distB="0" distL="0" distR="0" wp14:anchorId="5BDC8BAF" wp14:editId="36E7A37F">
            <wp:extent cx="5182235" cy="609600"/>
            <wp:effectExtent l="0" t="0" r="37465" b="0"/>
            <wp:docPr id="2" name="דיאגרמה 5" descr="שלבי הפיתוח של טכניקות חדשניות " title="שלבי הפיתוח של טכניקות חדשניות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076393E" w14:textId="77777777" w:rsidR="00266FF9" w:rsidRPr="00252938" w:rsidRDefault="00F1336A" w:rsidP="0065101B">
      <w:pPr>
        <w:ind w:left="1145" w:hanging="425"/>
        <w:rPr>
          <w:rFonts w:cs="David"/>
          <w:rtl/>
        </w:rPr>
      </w:pPr>
      <w:r>
        <w:rPr>
          <w:rFonts w:cs="David" w:hint="cs"/>
          <w:rtl/>
        </w:rPr>
        <w:t xml:space="preserve">המונח "מתקן חלוץ" </w:t>
      </w:r>
      <w:r>
        <w:rPr>
          <w:rFonts w:cs="David" w:hint="cs"/>
          <w:rtl/>
        </w:rPr>
        <w:t>במסמך זה מתייחס לשני השלבים האחרונים.</w:t>
      </w:r>
    </w:p>
    <w:p w14:paraId="527EB818" w14:textId="77777777" w:rsidR="00266FF9" w:rsidRPr="00266FF9" w:rsidRDefault="00F1336A" w:rsidP="0065101B">
      <w:pPr>
        <w:numPr>
          <w:ilvl w:val="1"/>
          <w:numId w:val="1"/>
        </w:numPr>
        <w:spacing w:before="200" w:after="200" w:line="276" w:lineRule="auto"/>
        <w:ind w:left="793" w:hanging="425"/>
        <w:rPr>
          <w:rFonts w:ascii="Arial" w:hAnsi="Arial" w:cs="David"/>
          <w:rtl/>
        </w:rPr>
      </w:pPr>
      <w:r w:rsidRPr="00266FF9">
        <w:rPr>
          <w:rFonts w:ascii="Arial" w:hAnsi="Arial" w:cs="David"/>
          <w:b/>
          <w:bCs/>
          <w:rtl/>
        </w:rPr>
        <w:t>טכניקת סביבה חדשנית</w:t>
      </w:r>
      <w:r w:rsidRPr="00266FF9">
        <w:rPr>
          <w:rFonts w:ascii="Arial" w:hAnsi="Arial" w:cs="David"/>
          <w:rtl/>
        </w:rPr>
        <w:t xml:space="preserve"> – טכניקה </w:t>
      </w:r>
      <w:r w:rsidRPr="00266FF9">
        <w:rPr>
          <w:rFonts w:ascii="Arial" w:hAnsi="Arial" w:cs="David" w:hint="cs"/>
          <w:rtl/>
        </w:rPr>
        <w:t>שטרם</w:t>
      </w:r>
      <w:r w:rsidRPr="00266FF9">
        <w:rPr>
          <w:rFonts w:ascii="Arial" w:hAnsi="Arial" w:cs="David"/>
          <w:rtl/>
        </w:rPr>
        <w:t xml:space="preserve"> </w:t>
      </w:r>
      <w:r w:rsidRPr="00266FF9">
        <w:rPr>
          <w:rFonts w:ascii="Arial" w:hAnsi="Arial" w:cs="David" w:hint="cs"/>
          <w:rtl/>
        </w:rPr>
        <w:t>נבחנה</w:t>
      </w:r>
      <w:r w:rsidRPr="00266FF9">
        <w:rPr>
          <w:rFonts w:ascii="Arial" w:hAnsi="Arial" w:cs="David"/>
          <w:rtl/>
        </w:rPr>
        <w:t xml:space="preserve"> </w:t>
      </w:r>
      <w:r w:rsidRPr="00266FF9">
        <w:rPr>
          <w:rFonts w:ascii="Arial" w:hAnsi="Arial" w:cs="David" w:hint="cs"/>
          <w:rtl/>
        </w:rPr>
        <w:t>בקנה</w:t>
      </w:r>
      <w:r w:rsidRPr="00266FF9">
        <w:rPr>
          <w:rFonts w:ascii="Arial" w:hAnsi="Arial" w:cs="David"/>
          <w:rtl/>
        </w:rPr>
        <w:t xml:space="preserve"> </w:t>
      </w:r>
      <w:r w:rsidRPr="00266FF9">
        <w:rPr>
          <w:rFonts w:ascii="Arial" w:hAnsi="Arial" w:cs="David" w:hint="cs"/>
          <w:rtl/>
        </w:rPr>
        <w:t>מידה</w:t>
      </w:r>
      <w:r w:rsidRPr="00266FF9">
        <w:rPr>
          <w:rFonts w:ascii="Arial" w:hAnsi="Arial" w:cs="David"/>
          <w:rtl/>
        </w:rPr>
        <w:t xml:space="preserve"> </w:t>
      </w:r>
      <w:r w:rsidRPr="00266FF9">
        <w:rPr>
          <w:rFonts w:ascii="Arial" w:hAnsi="Arial" w:cs="David" w:hint="cs"/>
          <w:rtl/>
        </w:rPr>
        <w:t>תעשייתי</w:t>
      </w:r>
      <w:r w:rsidRPr="00266FF9">
        <w:rPr>
          <w:rFonts w:ascii="Arial" w:hAnsi="Arial" w:cs="David"/>
          <w:rtl/>
        </w:rPr>
        <w:t xml:space="preserve">, העשויה לאפשר רמה </w:t>
      </w:r>
      <w:r w:rsidRPr="00266FF9">
        <w:rPr>
          <w:rFonts w:ascii="Arial" w:hAnsi="Arial" w:cs="David" w:hint="cs"/>
          <w:rtl/>
        </w:rPr>
        <w:t xml:space="preserve">שוות ערך או </w:t>
      </w:r>
      <w:r w:rsidRPr="00266FF9">
        <w:rPr>
          <w:rFonts w:ascii="Arial" w:hAnsi="Arial" w:cs="David"/>
          <w:rtl/>
        </w:rPr>
        <w:t xml:space="preserve">גבוהה יותר של הגנה על הסביבה </w:t>
      </w:r>
      <w:r w:rsidRPr="00266FF9">
        <w:rPr>
          <w:rFonts w:ascii="Arial" w:hAnsi="Arial" w:cs="David" w:hint="cs"/>
          <w:rtl/>
        </w:rPr>
        <w:t>ובריאות הציבור מאשר הטכניקה המיטבית הזמינה</w:t>
      </w:r>
      <w:r w:rsidRPr="00266FF9">
        <w:rPr>
          <w:rFonts w:ascii="Arial" w:hAnsi="Arial" w:cs="David"/>
          <w:rtl/>
        </w:rPr>
        <w:t>.</w:t>
      </w:r>
      <w:r w:rsidRPr="00266FF9">
        <w:rPr>
          <w:rFonts w:ascii="Arial" w:hAnsi="Arial" w:cs="David" w:hint="cs"/>
          <w:rtl/>
        </w:rPr>
        <w:t xml:space="preserve"> </w:t>
      </w:r>
    </w:p>
    <w:p w14:paraId="62694FE1" w14:textId="77777777" w:rsidR="006100AB" w:rsidRPr="00897F70" w:rsidRDefault="00F1336A" w:rsidP="0065101B">
      <w:pPr>
        <w:numPr>
          <w:ilvl w:val="0"/>
          <w:numId w:val="1"/>
        </w:numPr>
        <w:spacing w:after="120" w:line="360" w:lineRule="auto"/>
        <w:rPr>
          <w:rFonts w:ascii="Arial" w:hAnsi="Arial" w:cs="David"/>
          <w:b/>
          <w:bCs/>
        </w:rPr>
      </w:pPr>
      <w:r w:rsidRPr="00897F70">
        <w:rPr>
          <w:rFonts w:ascii="Arial" w:hAnsi="Arial" w:cs="David" w:hint="cs"/>
          <w:b/>
          <w:bCs/>
          <w:rtl/>
        </w:rPr>
        <w:t>שיטה</w:t>
      </w:r>
    </w:p>
    <w:p w14:paraId="7D2A43E6" w14:textId="77777777" w:rsidR="008B496B" w:rsidRPr="00897F70" w:rsidRDefault="00F1336A" w:rsidP="0065101B">
      <w:pPr>
        <w:numPr>
          <w:ilvl w:val="1"/>
          <w:numId w:val="1"/>
        </w:numPr>
        <w:spacing w:after="120" w:line="360" w:lineRule="auto"/>
        <w:rPr>
          <w:rFonts w:ascii="Arial" w:hAnsi="Arial" w:cs="David"/>
          <w:b/>
          <w:bCs/>
        </w:rPr>
      </w:pPr>
      <w:r w:rsidRPr="00897F70">
        <w:rPr>
          <w:rFonts w:ascii="Arial" w:hAnsi="Arial" w:cs="David" w:hint="cs"/>
          <w:b/>
          <w:bCs/>
          <w:rtl/>
        </w:rPr>
        <w:t>ליווי התהליך</w:t>
      </w:r>
      <w:r w:rsidRPr="00897F70">
        <w:rPr>
          <w:rFonts w:ascii="Arial" w:hAnsi="Arial" w:cs="David" w:hint="cs"/>
          <w:b/>
          <w:bCs/>
          <w:rtl/>
        </w:rPr>
        <w:tab/>
      </w:r>
    </w:p>
    <w:p w14:paraId="597BD49A" w14:textId="77777777" w:rsidR="006609D4" w:rsidRDefault="00F1336A" w:rsidP="0065101B">
      <w:pPr>
        <w:pStyle w:val="NoSpacing"/>
        <w:numPr>
          <w:ilvl w:val="2"/>
          <w:numId w:val="1"/>
        </w:numPr>
        <w:spacing w:before="200" w:after="200" w:line="276" w:lineRule="auto"/>
        <w:rPr>
          <w:rFonts w:cs="David"/>
          <w:sz w:val="24"/>
          <w:szCs w:val="24"/>
          <w:rtl/>
        </w:rPr>
      </w:pPr>
      <w:r>
        <w:rPr>
          <w:rFonts w:cs="David" w:hint="cs"/>
          <w:sz w:val="24"/>
          <w:szCs w:val="24"/>
          <w:rtl/>
        </w:rPr>
        <w:t xml:space="preserve">המשרד להגנת הסביבה מעוניין לסייע ליזמים בתהליכי הרישוי הסביבתי שבסמכותו, בין היתר באמצעות ליווי ייעודי של הטיפול בבקשות לרישוי כאמור במסגרת פעילות המשרד. </w:t>
      </w:r>
    </w:p>
    <w:p w14:paraId="7E97F022" w14:textId="77777777" w:rsidR="006609D4" w:rsidRDefault="00F1336A" w:rsidP="0065101B">
      <w:pPr>
        <w:pStyle w:val="NoSpacing"/>
        <w:numPr>
          <w:ilvl w:val="2"/>
          <w:numId w:val="1"/>
        </w:numPr>
        <w:spacing w:before="200" w:after="200" w:line="276" w:lineRule="auto"/>
        <w:rPr>
          <w:rFonts w:cs="David"/>
          <w:sz w:val="24"/>
          <w:szCs w:val="24"/>
          <w:rtl/>
        </w:rPr>
      </w:pPr>
      <w:r>
        <w:rPr>
          <w:rFonts w:cs="David" w:hint="cs"/>
          <w:sz w:val="24"/>
          <w:szCs w:val="24"/>
          <w:rtl/>
        </w:rPr>
        <w:t xml:space="preserve">יזמי טכניקות סביבה ומפעלים המתכננים הקמת מתקן חלוץ במפעל מוזמנים לפנות </w:t>
      </w:r>
      <w:r w:rsidRPr="00A76D9C">
        <w:rPr>
          <w:rFonts w:cs="David" w:hint="cs"/>
          <w:sz w:val="24"/>
          <w:szCs w:val="24"/>
          <w:rtl/>
        </w:rPr>
        <w:t>לתחום טיפול משולב בתעשיות</w:t>
      </w:r>
      <w:r>
        <w:rPr>
          <w:rFonts w:cs="David" w:hint="cs"/>
          <w:sz w:val="24"/>
          <w:szCs w:val="24"/>
          <w:rtl/>
        </w:rPr>
        <w:t xml:space="preserve"> במשרד, לקבלת ליווי בהליכי הרישוי הרלוונטיים שבסמכות המשרד להגנת הסביבה. </w:t>
      </w:r>
    </w:p>
    <w:p w14:paraId="25E4408A" w14:textId="77777777" w:rsidR="006609D4" w:rsidRDefault="00F1336A" w:rsidP="0065101B">
      <w:pPr>
        <w:pStyle w:val="NoSpacing"/>
        <w:numPr>
          <w:ilvl w:val="2"/>
          <w:numId w:val="1"/>
        </w:numPr>
        <w:spacing w:before="200" w:after="200" w:line="276" w:lineRule="auto"/>
        <w:rPr>
          <w:rFonts w:cs="David"/>
          <w:sz w:val="24"/>
          <w:szCs w:val="24"/>
          <w:rtl/>
        </w:rPr>
      </w:pPr>
      <w:r>
        <w:rPr>
          <w:rFonts w:cs="David" w:hint="cs"/>
          <w:sz w:val="24"/>
          <w:szCs w:val="24"/>
          <w:rtl/>
        </w:rPr>
        <w:t xml:space="preserve">יובהר כי במקביל, אנשי מקצוע במשרד העוסקים במתן רישוי סביבתי מונחים לפנות </w:t>
      </w:r>
      <w:r w:rsidRPr="00A76D9C">
        <w:rPr>
          <w:rFonts w:cs="David" w:hint="cs"/>
          <w:sz w:val="24"/>
          <w:szCs w:val="24"/>
          <w:rtl/>
        </w:rPr>
        <w:t>לתחום טיפול מ</w:t>
      </w:r>
      <w:r w:rsidRPr="00A76D9C">
        <w:rPr>
          <w:rFonts w:cs="David" w:hint="cs"/>
          <w:sz w:val="24"/>
          <w:szCs w:val="24"/>
          <w:rtl/>
        </w:rPr>
        <w:t>שולב בתעשיות</w:t>
      </w:r>
      <w:r>
        <w:rPr>
          <w:rFonts w:cs="David" w:hint="cs"/>
          <w:sz w:val="24"/>
          <w:szCs w:val="24"/>
          <w:rtl/>
        </w:rPr>
        <w:t xml:space="preserve"> בכל מקרה בו בקשה לרישוי סביבתי של מתקן חלוץ נמצאת בטיפולם, על מנת לטייב את הטיפול בבקשה ולהבטיח עקביות ואחידות בטיפול. </w:t>
      </w:r>
    </w:p>
    <w:p w14:paraId="408CAF19" w14:textId="77777777" w:rsidR="006609D4" w:rsidRDefault="00F1336A" w:rsidP="00A06D27">
      <w:pPr>
        <w:pStyle w:val="NoSpacing"/>
        <w:numPr>
          <w:ilvl w:val="2"/>
          <w:numId w:val="1"/>
        </w:numPr>
        <w:spacing w:before="200" w:after="200" w:line="276" w:lineRule="auto"/>
        <w:rPr>
          <w:rFonts w:cs="David"/>
          <w:sz w:val="24"/>
          <w:szCs w:val="24"/>
        </w:rPr>
      </w:pPr>
      <w:r>
        <w:rPr>
          <w:rFonts w:cs="David" w:hint="cs"/>
          <w:sz w:val="24"/>
          <w:szCs w:val="24"/>
          <w:rtl/>
        </w:rPr>
        <w:t>פרטי הקשר הם: דוא</w:t>
      </w:r>
      <w:r w:rsidR="00A06D27">
        <w:rPr>
          <w:rFonts w:cs="David" w:hint="cs"/>
          <w:sz w:val="24"/>
          <w:szCs w:val="24"/>
          <w:rtl/>
        </w:rPr>
        <w:t>ר אלקטרוני</w:t>
      </w:r>
      <w:r>
        <w:rPr>
          <w:rFonts w:cs="David" w:hint="cs"/>
          <w:sz w:val="24"/>
          <w:szCs w:val="24"/>
          <w:rtl/>
        </w:rPr>
        <w:t>:</w:t>
      </w:r>
      <w:r w:rsidRPr="00252938">
        <w:rPr>
          <w:rFonts w:cs="David"/>
          <w:sz w:val="24"/>
          <w:szCs w:val="24"/>
        </w:rPr>
        <w:t xml:space="preserve"> </w:t>
      </w:r>
      <w:hyperlink r:id="rId13" w:history="1">
        <w:r w:rsidRPr="003A0316">
          <w:rPr>
            <w:rStyle w:val="Hyperlink"/>
            <w:rFonts w:cs="David"/>
            <w:sz w:val="24"/>
            <w:szCs w:val="24"/>
          </w:rPr>
          <w:t>cleantech@sviva.gov.il</w:t>
        </w:r>
      </w:hyperlink>
    </w:p>
    <w:p w14:paraId="70261810" w14:textId="77777777" w:rsidR="00C405EA" w:rsidRPr="00897F70" w:rsidRDefault="00F1336A" w:rsidP="0065101B">
      <w:pPr>
        <w:numPr>
          <w:ilvl w:val="1"/>
          <w:numId w:val="1"/>
        </w:numPr>
        <w:spacing w:after="120" w:line="360" w:lineRule="auto"/>
        <w:rPr>
          <w:rFonts w:ascii="Arial" w:hAnsi="Arial" w:cs="David"/>
          <w:b/>
          <w:bCs/>
        </w:rPr>
      </w:pPr>
      <w:r w:rsidRPr="00897F70">
        <w:rPr>
          <w:rFonts w:ascii="Arial" w:hAnsi="Arial" w:cs="David" w:hint="cs"/>
          <w:b/>
          <w:bCs/>
          <w:rtl/>
        </w:rPr>
        <w:t>מתווה התהליך</w:t>
      </w:r>
      <w:r w:rsidRPr="00897F70">
        <w:rPr>
          <w:rFonts w:ascii="Arial" w:hAnsi="Arial" w:cs="David" w:hint="cs"/>
          <w:b/>
          <w:bCs/>
          <w:rtl/>
        </w:rPr>
        <w:tab/>
      </w:r>
    </w:p>
    <w:p w14:paraId="007610AF" w14:textId="77777777" w:rsidR="0072702B" w:rsidRPr="00897F70" w:rsidRDefault="00F1336A" w:rsidP="0065101B">
      <w:pPr>
        <w:numPr>
          <w:ilvl w:val="2"/>
          <w:numId w:val="1"/>
        </w:numPr>
        <w:spacing w:after="120" w:line="360" w:lineRule="auto"/>
        <w:rPr>
          <w:rFonts w:ascii="Arial" w:hAnsi="Arial" w:cs="David"/>
          <w:b/>
          <w:bCs/>
        </w:rPr>
      </w:pPr>
      <w:r w:rsidRPr="00897F70">
        <w:rPr>
          <w:rFonts w:ascii="Arial" w:hAnsi="Arial" w:cs="David" w:hint="cs"/>
          <w:b/>
          <w:bCs/>
          <w:rtl/>
        </w:rPr>
        <w:t>פני</w:t>
      </w:r>
      <w:r w:rsidR="00DC048D">
        <w:rPr>
          <w:rFonts w:ascii="Arial" w:hAnsi="Arial" w:cs="David" w:hint="cs"/>
          <w:b/>
          <w:bCs/>
          <w:rtl/>
        </w:rPr>
        <w:t>י</w:t>
      </w:r>
      <w:r w:rsidRPr="00897F70">
        <w:rPr>
          <w:rFonts w:ascii="Arial" w:hAnsi="Arial" w:cs="David" w:hint="cs"/>
          <w:b/>
          <w:bCs/>
          <w:rtl/>
        </w:rPr>
        <w:t>ה לקבלת</w:t>
      </w:r>
      <w:r w:rsidRPr="00897F70">
        <w:rPr>
          <w:rFonts w:ascii="Arial" w:hAnsi="Arial" w:cs="David" w:hint="cs"/>
          <w:b/>
          <w:bCs/>
          <w:rtl/>
        </w:rPr>
        <w:t xml:space="preserve"> ליווי</w:t>
      </w:r>
    </w:p>
    <w:p w14:paraId="4C6AA838" w14:textId="77777777" w:rsidR="006609D4" w:rsidRDefault="00F1336A" w:rsidP="0065101B">
      <w:pPr>
        <w:pStyle w:val="NoSpacing"/>
        <w:spacing w:before="200" w:after="200" w:line="276" w:lineRule="auto"/>
        <w:ind w:left="1440"/>
        <w:rPr>
          <w:rFonts w:cs="David"/>
          <w:sz w:val="24"/>
          <w:szCs w:val="24"/>
          <w:rtl/>
        </w:rPr>
      </w:pPr>
      <w:r w:rsidRPr="00E07195">
        <w:rPr>
          <w:rFonts w:cs="David" w:hint="cs"/>
          <w:sz w:val="24"/>
          <w:szCs w:val="24"/>
          <w:rtl/>
        </w:rPr>
        <w:t xml:space="preserve">יזם </w:t>
      </w:r>
      <w:r>
        <w:rPr>
          <w:rFonts w:cs="David" w:hint="cs"/>
          <w:sz w:val="24"/>
          <w:szCs w:val="24"/>
          <w:rtl/>
        </w:rPr>
        <w:t xml:space="preserve">של טכניקת סביבה חדשנית </w:t>
      </w:r>
      <w:r w:rsidRPr="00E07195">
        <w:rPr>
          <w:rFonts w:cs="David" w:hint="cs"/>
          <w:sz w:val="24"/>
          <w:szCs w:val="24"/>
          <w:rtl/>
        </w:rPr>
        <w:t xml:space="preserve">או בעל מפעל אשר מעוניין </w:t>
      </w:r>
      <w:r w:rsidR="00263FF0">
        <w:rPr>
          <w:rFonts w:cs="David" w:hint="cs"/>
          <w:sz w:val="24"/>
          <w:szCs w:val="24"/>
          <w:rtl/>
        </w:rPr>
        <w:t>לקדם מ</w:t>
      </w:r>
      <w:r>
        <w:rPr>
          <w:rFonts w:cs="David" w:hint="cs"/>
          <w:sz w:val="24"/>
          <w:szCs w:val="24"/>
          <w:rtl/>
        </w:rPr>
        <w:t xml:space="preserve">תקן חלוץ במפעלו, הנדרשים במסגרת הרגולציה החלה עליהם </w:t>
      </w:r>
      <w:r w:rsidRPr="00E07195">
        <w:rPr>
          <w:rFonts w:cs="David" w:hint="cs"/>
          <w:sz w:val="24"/>
          <w:szCs w:val="24"/>
          <w:rtl/>
        </w:rPr>
        <w:t>לריש</w:t>
      </w:r>
      <w:r>
        <w:rPr>
          <w:rFonts w:cs="David" w:hint="cs"/>
          <w:sz w:val="24"/>
          <w:szCs w:val="24"/>
          <w:rtl/>
        </w:rPr>
        <w:t>וי או לאישור</w:t>
      </w:r>
      <w:r w:rsidRPr="00E07195">
        <w:rPr>
          <w:rFonts w:cs="David" w:hint="cs"/>
          <w:sz w:val="24"/>
          <w:szCs w:val="24"/>
          <w:rtl/>
        </w:rPr>
        <w:t xml:space="preserve"> </w:t>
      </w:r>
      <w:r>
        <w:rPr>
          <w:rFonts w:cs="David" w:hint="cs"/>
          <w:sz w:val="24"/>
          <w:szCs w:val="24"/>
          <w:rtl/>
        </w:rPr>
        <w:t xml:space="preserve">מהמשרד להגנת הסביבה </w:t>
      </w:r>
      <w:r w:rsidRPr="00E07195">
        <w:rPr>
          <w:rFonts w:cs="David" w:hint="cs"/>
          <w:sz w:val="24"/>
          <w:szCs w:val="24"/>
          <w:rtl/>
        </w:rPr>
        <w:t xml:space="preserve">עבור הקמת מתקן חלוץ </w:t>
      </w:r>
      <w:r>
        <w:rPr>
          <w:rFonts w:cs="David" w:hint="cs"/>
          <w:sz w:val="24"/>
          <w:szCs w:val="24"/>
          <w:rtl/>
        </w:rPr>
        <w:t xml:space="preserve">כאמור או הפעלתו, </w:t>
      </w:r>
      <w:r w:rsidRPr="00E07195">
        <w:rPr>
          <w:rFonts w:cs="David" w:hint="cs"/>
          <w:sz w:val="24"/>
          <w:szCs w:val="24"/>
          <w:rtl/>
        </w:rPr>
        <w:t>יוכל</w:t>
      </w:r>
      <w:r>
        <w:rPr>
          <w:rFonts w:cs="David" w:hint="cs"/>
          <w:sz w:val="24"/>
          <w:szCs w:val="24"/>
          <w:rtl/>
        </w:rPr>
        <w:t>ו</w:t>
      </w:r>
      <w:r w:rsidRPr="00E07195">
        <w:rPr>
          <w:rFonts w:cs="David" w:hint="cs"/>
          <w:sz w:val="24"/>
          <w:szCs w:val="24"/>
          <w:rtl/>
        </w:rPr>
        <w:t xml:space="preserve"> </w:t>
      </w:r>
      <w:r>
        <w:rPr>
          <w:rFonts w:cs="David" w:hint="cs"/>
          <w:sz w:val="24"/>
          <w:szCs w:val="24"/>
          <w:rtl/>
        </w:rPr>
        <w:t xml:space="preserve">לבקש ליווי של תחום טיפול משולב בתעשיות. </w:t>
      </w:r>
    </w:p>
    <w:p w14:paraId="32C45159" w14:textId="77777777" w:rsidR="006609D4" w:rsidRPr="00C0158D" w:rsidRDefault="00F1336A" w:rsidP="00102737">
      <w:pPr>
        <w:pStyle w:val="NoSpacing"/>
        <w:spacing w:before="200" w:after="200" w:line="276" w:lineRule="auto"/>
        <w:ind w:left="1440"/>
        <w:rPr>
          <w:rFonts w:cs="David"/>
          <w:sz w:val="24"/>
          <w:szCs w:val="24"/>
        </w:rPr>
      </w:pPr>
      <w:r>
        <w:rPr>
          <w:rFonts w:cs="David" w:hint="cs"/>
          <w:sz w:val="24"/>
          <w:szCs w:val="24"/>
          <w:rtl/>
        </w:rPr>
        <w:t>לקבלת ליווי כאמור, יש להגיש נתוני רקע בסיסיים כמפורט להלן:</w:t>
      </w:r>
      <w:r w:rsidR="00C65CA8">
        <w:rPr>
          <w:rFonts w:cs="David" w:hint="cs"/>
          <w:sz w:val="24"/>
          <w:szCs w:val="24"/>
          <w:rtl/>
        </w:rPr>
        <w:t xml:space="preserve"> </w:t>
      </w:r>
      <w:r w:rsidRPr="00581D94">
        <w:rPr>
          <w:rFonts w:cs="David" w:hint="cs"/>
          <w:sz w:val="24"/>
          <w:szCs w:val="24"/>
          <w:rtl/>
        </w:rPr>
        <w:t>רקע</w:t>
      </w:r>
      <w:r w:rsidRPr="00581D94">
        <w:rPr>
          <w:rFonts w:cs="David"/>
          <w:sz w:val="24"/>
          <w:szCs w:val="24"/>
        </w:rPr>
        <w:t xml:space="preserve"> </w:t>
      </w:r>
      <w:r w:rsidRPr="00581D94">
        <w:rPr>
          <w:rFonts w:cs="David" w:hint="cs"/>
          <w:sz w:val="24"/>
          <w:szCs w:val="24"/>
          <w:rtl/>
        </w:rPr>
        <w:t>כללי</w:t>
      </w:r>
      <w:r>
        <w:rPr>
          <w:rFonts w:cs="David" w:hint="cs"/>
          <w:sz w:val="24"/>
          <w:szCs w:val="24"/>
          <w:rtl/>
        </w:rPr>
        <w:t xml:space="preserve"> -</w:t>
      </w:r>
      <w:r w:rsidRPr="00007F7E">
        <w:rPr>
          <w:rFonts w:cs="David"/>
          <w:sz w:val="24"/>
          <w:szCs w:val="24"/>
        </w:rPr>
        <w:t xml:space="preserve"> </w:t>
      </w:r>
      <w:r w:rsidRPr="00007F7E">
        <w:rPr>
          <w:rFonts w:cs="David" w:hint="cs"/>
          <w:sz w:val="24"/>
          <w:szCs w:val="24"/>
          <w:rtl/>
        </w:rPr>
        <w:t>שם</w:t>
      </w:r>
      <w:r w:rsidRPr="00007F7E">
        <w:rPr>
          <w:rFonts w:cs="David"/>
          <w:sz w:val="24"/>
          <w:szCs w:val="24"/>
        </w:rPr>
        <w:t xml:space="preserve"> </w:t>
      </w:r>
      <w:r w:rsidRPr="00007F7E">
        <w:rPr>
          <w:rFonts w:cs="David" w:hint="cs"/>
          <w:sz w:val="24"/>
          <w:szCs w:val="24"/>
          <w:rtl/>
        </w:rPr>
        <w:t>החברה</w:t>
      </w:r>
      <w:r>
        <w:rPr>
          <w:rFonts w:cs="David" w:hint="cs"/>
          <w:sz w:val="24"/>
          <w:szCs w:val="24"/>
          <w:rtl/>
        </w:rPr>
        <w:t>,</w:t>
      </w:r>
      <w:r w:rsidRPr="00C0158D">
        <w:rPr>
          <w:rFonts w:cs="David"/>
          <w:sz w:val="24"/>
          <w:szCs w:val="24"/>
        </w:rPr>
        <w:t xml:space="preserve"> </w:t>
      </w:r>
      <w:r w:rsidRPr="00C0158D">
        <w:rPr>
          <w:rFonts w:cs="David" w:hint="cs"/>
          <w:sz w:val="24"/>
          <w:szCs w:val="24"/>
          <w:rtl/>
        </w:rPr>
        <w:t>מספר</w:t>
      </w:r>
      <w:r w:rsidRPr="00C0158D">
        <w:rPr>
          <w:rFonts w:cs="David"/>
          <w:sz w:val="24"/>
          <w:szCs w:val="24"/>
        </w:rPr>
        <w:t xml:space="preserve"> </w:t>
      </w:r>
      <w:r>
        <w:rPr>
          <w:rFonts w:cs="David" w:hint="cs"/>
          <w:sz w:val="24"/>
          <w:szCs w:val="24"/>
          <w:rtl/>
        </w:rPr>
        <w:t>ח</w:t>
      </w:r>
      <w:r w:rsidR="00102737">
        <w:rPr>
          <w:rFonts w:cs="David" w:hint="cs"/>
          <w:sz w:val="24"/>
          <w:szCs w:val="24"/>
          <w:rtl/>
        </w:rPr>
        <w:t>"</w:t>
      </w:r>
      <w:r>
        <w:rPr>
          <w:rFonts w:cs="David" w:hint="cs"/>
          <w:sz w:val="24"/>
          <w:szCs w:val="24"/>
          <w:rtl/>
        </w:rPr>
        <w:t xml:space="preserve">פ, </w:t>
      </w:r>
      <w:r w:rsidRPr="00C0158D">
        <w:rPr>
          <w:rFonts w:cs="David" w:hint="cs"/>
          <w:sz w:val="24"/>
          <w:szCs w:val="24"/>
          <w:rtl/>
        </w:rPr>
        <w:t>כתובת החברה</w:t>
      </w:r>
      <w:r w:rsidR="00102737">
        <w:rPr>
          <w:rFonts w:cs="David" w:hint="cs"/>
          <w:sz w:val="24"/>
          <w:szCs w:val="24"/>
          <w:rtl/>
        </w:rPr>
        <w:t>,</w:t>
      </w:r>
      <w:r w:rsidRPr="00C0158D">
        <w:rPr>
          <w:rFonts w:cs="David" w:hint="cs"/>
          <w:sz w:val="24"/>
          <w:szCs w:val="24"/>
          <w:rtl/>
        </w:rPr>
        <w:t xml:space="preserve"> איש</w:t>
      </w:r>
      <w:r w:rsidRPr="00C0158D">
        <w:rPr>
          <w:rFonts w:cs="David"/>
          <w:sz w:val="24"/>
          <w:szCs w:val="24"/>
        </w:rPr>
        <w:t xml:space="preserve"> </w:t>
      </w:r>
      <w:r w:rsidRPr="00C0158D">
        <w:rPr>
          <w:rFonts w:cs="David" w:hint="cs"/>
          <w:sz w:val="24"/>
          <w:szCs w:val="24"/>
          <w:rtl/>
        </w:rPr>
        <w:t>קשר,</w:t>
      </w:r>
      <w:r w:rsidRPr="00C0158D">
        <w:rPr>
          <w:rFonts w:cs="David"/>
          <w:sz w:val="24"/>
          <w:szCs w:val="24"/>
        </w:rPr>
        <w:t xml:space="preserve"> </w:t>
      </w:r>
      <w:r w:rsidRPr="00C0158D">
        <w:rPr>
          <w:rFonts w:cs="David" w:hint="cs"/>
          <w:sz w:val="24"/>
          <w:szCs w:val="24"/>
          <w:rtl/>
        </w:rPr>
        <w:t>טלפון,</w:t>
      </w:r>
      <w:r>
        <w:rPr>
          <w:rFonts w:cs="David" w:hint="cs"/>
          <w:sz w:val="24"/>
          <w:szCs w:val="24"/>
          <w:rtl/>
        </w:rPr>
        <w:t xml:space="preserve"> דוא</w:t>
      </w:r>
      <w:r w:rsidR="00102737">
        <w:rPr>
          <w:rFonts w:cs="David" w:hint="cs"/>
          <w:sz w:val="24"/>
          <w:szCs w:val="24"/>
          <w:rtl/>
        </w:rPr>
        <w:t>ר אלקטרוני</w:t>
      </w:r>
      <w:r>
        <w:rPr>
          <w:rFonts w:cs="David" w:hint="cs"/>
          <w:sz w:val="24"/>
          <w:szCs w:val="24"/>
          <w:rtl/>
        </w:rPr>
        <w:t>, שם מנכ"ל החברה</w:t>
      </w:r>
      <w:r w:rsidRPr="00C0158D">
        <w:rPr>
          <w:rFonts w:cs="David" w:hint="cs"/>
          <w:sz w:val="24"/>
          <w:szCs w:val="24"/>
          <w:rtl/>
        </w:rPr>
        <w:t>,</w:t>
      </w:r>
      <w:r>
        <w:rPr>
          <w:rFonts w:cs="David" w:hint="cs"/>
          <w:sz w:val="24"/>
          <w:szCs w:val="24"/>
          <w:rtl/>
        </w:rPr>
        <w:t xml:space="preserve"> שם ה</w:t>
      </w:r>
      <w:r w:rsidRPr="00C0158D">
        <w:rPr>
          <w:rFonts w:cs="David" w:hint="cs"/>
          <w:sz w:val="24"/>
          <w:szCs w:val="24"/>
          <w:rtl/>
        </w:rPr>
        <w:t>מנהל</w:t>
      </w:r>
      <w:r w:rsidRPr="00C0158D">
        <w:rPr>
          <w:rFonts w:cs="David"/>
          <w:sz w:val="24"/>
          <w:szCs w:val="24"/>
        </w:rPr>
        <w:t xml:space="preserve"> </w:t>
      </w:r>
      <w:r w:rsidRPr="00C0158D">
        <w:rPr>
          <w:rFonts w:cs="David" w:hint="cs"/>
          <w:sz w:val="24"/>
          <w:szCs w:val="24"/>
          <w:rtl/>
        </w:rPr>
        <w:t xml:space="preserve">האחראי על פרויקט החדשנות נשוא </w:t>
      </w:r>
      <w:r>
        <w:rPr>
          <w:rFonts w:cs="David" w:hint="cs"/>
          <w:sz w:val="24"/>
          <w:szCs w:val="24"/>
          <w:rtl/>
        </w:rPr>
        <w:t>הפנ</w:t>
      </w:r>
      <w:r w:rsidR="00DC048D">
        <w:rPr>
          <w:rFonts w:cs="David" w:hint="cs"/>
          <w:sz w:val="24"/>
          <w:szCs w:val="24"/>
          <w:rtl/>
        </w:rPr>
        <w:t>י</w:t>
      </w:r>
      <w:r>
        <w:rPr>
          <w:rFonts w:cs="David" w:hint="cs"/>
          <w:sz w:val="24"/>
          <w:szCs w:val="24"/>
          <w:rtl/>
        </w:rPr>
        <w:t>יה</w:t>
      </w:r>
      <w:r w:rsidRPr="00C0158D">
        <w:rPr>
          <w:rFonts w:cs="David" w:hint="cs"/>
          <w:sz w:val="24"/>
          <w:szCs w:val="24"/>
          <w:rtl/>
        </w:rPr>
        <w:t>.</w:t>
      </w:r>
    </w:p>
    <w:p w14:paraId="3071A2F1" w14:textId="77777777" w:rsidR="006609D4" w:rsidRPr="00CE532F" w:rsidRDefault="00F1336A" w:rsidP="0065101B">
      <w:pPr>
        <w:pStyle w:val="NoSpacing"/>
        <w:numPr>
          <w:ilvl w:val="3"/>
          <w:numId w:val="1"/>
        </w:numPr>
        <w:spacing w:before="200" w:after="200" w:line="276" w:lineRule="auto"/>
        <w:ind w:left="2210" w:hanging="708"/>
        <w:rPr>
          <w:rFonts w:cs="David"/>
          <w:sz w:val="24"/>
          <w:szCs w:val="24"/>
        </w:rPr>
      </w:pPr>
      <w:r w:rsidRPr="00ED3F30">
        <w:rPr>
          <w:rFonts w:cs="David" w:hint="cs"/>
          <w:sz w:val="24"/>
          <w:szCs w:val="24"/>
          <w:rtl/>
        </w:rPr>
        <w:lastRenderedPageBreak/>
        <w:t xml:space="preserve">תיאור </w:t>
      </w:r>
      <w:r w:rsidRPr="00ED3F30">
        <w:rPr>
          <w:rFonts w:cs="David" w:hint="cs"/>
          <w:sz w:val="24"/>
          <w:szCs w:val="24"/>
          <w:rtl/>
        </w:rPr>
        <w:t>מאפייני ה</w:t>
      </w:r>
      <w:r>
        <w:rPr>
          <w:rFonts w:cs="David" w:hint="cs"/>
          <w:sz w:val="24"/>
          <w:szCs w:val="24"/>
          <w:rtl/>
        </w:rPr>
        <w:t>טכניקה</w:t>
      </w:r>
      <w:r w:rsidRPr="00ED3F30">
        <w:rPr>
          <w:rFonts w:cs="David" w:hint="cs"/>
          <w:sz w:val="24"/>
          <w:szCs w:val="24"/>
          <w:rtl/>
        </w:rPr>
        <w:t xml:space="preserve"> והחדשנות הטכנולוגית המוצעת</w:t>
      </w:r>
      <w:r>
        <w:rPr>
          <w:rFonts w:cs="David" w:hint="cs"/>
          <w:sz w:val="24"/>
          <w:szCs w:val="24"/>
          <w:rtl/>
        </w:rPr>
        <w:t xml:space="preserve"> </w:t>
      </w:r>
      <w:r>
        <w:rPr>
          <w:rFonts w:cs="David"/>
          <w:sz w:val="24"/>
          <w:szCs w:val="24"/>
          <w:rtl/>
        </w:rPr>
        <w:t>–</w:t>
      </w:r>
      <w:r>
        <w:rPr>
          <w:rFonts w:cs="David" w:hint="cs"/>
          <w:sz w:val="24"/>
          <w:szCs w:val="24"/>
          <w:rtl/>
        </w:rPr>
        <w:t xml:space="preserve"> תיאור מילולי כללי לרבות הבהרת החדשנות שבטכניקה המוצעת, ייתכנות יישום הטכניקה, יעילותה והסיכויים וסיכונים הסביבתיים הצפויים. יש לצרף, ככל שקיים, מסמכים התומכים באמור בתיאור המילולי</w:t>
      </w:r>
      <w:r w:rsidRPr="00CE532F">
        <w:rPr>
          <w:rFonts w:cs="David"/>
          <w:sz w:val="24"/>
          <w:szCs w:val="24"/>
          <w:rtl/>
        </w:rPr>
        <w:t>.</w:t>
      </w:r>
      <w:r w:rsidRPr="00CE532F">
        <w:rPr>
          <w:rFonts w:cs="David" w:hint="cs"/>
          <w:sz w:val="24"/>
          <w:szCs w:val="24"/>
          <w:rtl/>
        </w:rPr>
        <w:t xml:space="preserve"> </w:t>
      </w:r>
    </w:p>
    <w:p w14:paraId="1284C8B4" w14:textId="77777777" w:rsidR="006609D4" w:rsidRDefault="00F1336A" w:rsidP="0065101B">
      <w:pPr>
        <w:pStyle w:val="NoSpacing"/>
        <w:numPr>
          <w:ilvl w:val="3"/>
          <w:numId w:val="1"/>
        </w:numPr>
        <w:spacing w:before="200" w:after="200" w:line="276" w:lineRule="auto"/>
        <w:ind w:left="2210" w:hanging="708"/>
        <w:rPr>
          <w:rFonts w:cs="David"/>
          <w:sz w:val="24"/>
          <w:szCs w:val="24"/>
          <w:rtl/>
        </w:rPr>
      </w:pPr>
      <w:r>
        <w:rPr>
          <w:rFonts w:cs="David" w:hint="cs"/>
          <w:sz w:val="24"/>
          <w:szCs w:val="24"/>
          <w:rtl/>
        </w:rPr>
        <w:t xml:space="preserve">תיאור מילולי של התכנית להקמת </w:t>
      </w:r>
      <w:r>
        <w:rPr>
          <w:rFonts w:cs="David" w:hint="cs"/>
          <w:sz w:val="24"/>
          <w:szCs w:val="24"/>
          <w:rtl/>
        </w:rPr>
        <w:t xml:space="preserve">מתקן החלוץ. התכנית תכלול בין היתר קריטריונים להצלחה ולוחות זמנים לביצוע.  </w:t>
      </w:r>
    </w:p>
    <w:p w14:paraId="0B144A01" w14:textId="77777777" w:rsidR="006609D4" w:rsidRDefault="00F1336A" w:rsidP="0065101B">
      <w:pPr>
        <w:pStyle w:val="NoSpacing"/>
        <w:numPr>
          <w:ilvl w:val="3"/>
          <w:numId w:val="1"/>
        </w:numPr>
        <w:spacing w:before="200" w:after="200" w:line="276" w:lineRule="auto"/>
        <w:ind w:left="2210" w:hanging="708"/>
        <w:rPr>
          <w:rFonts w:cs="David"/>
          <w:sz w:val="24"/>
          <w:szCs w:val="24"/>
        </w:rPr>
      </w:pPr>
      <w:r>
        <w:rPr>
          <w:rFonts w:cs="David" w:hint="cs"/>
          <w:sz w:val="24"/>
          <w:szCs w:val="24"/>
          <w:rtl/>
        </w:rPr>
        <w:t xml:space="preserve">הצהרה של הפונה על היות הטכניקה המוצעת חדשנית ובשלה להוכחה במתקן חלוץ כפי שהוצע על ידו. </w:t>
      </w:r>
    </w:p>
    <w:p w14:paraId="2467CD13" w14:textId="77777777" w:rsidR="006609D4" w:rsidRDefault="00F1336A" w:rsidP="0065101B">
      <w:pPr>
        <w:pStyle w:val="NoSpacing"/>
        <w:numPr>
          <w:ilvl w:val="3"/>
          <w:numId w:val="1"/>
        </w:numPr>
        <w:spacing w:before="200" w:after="200" w:line="276" w:lineRule="auto"/>
        <w:ind w:left="2210" w:hanging="708"/>
        <w:rPr>
          <w:rFonts w:cs="David"/>
          <w:sz w:val="24"/>
          <w:szCs w:val="24"/>
        </w:rPr>
      </w:pPr>
      <w:r>
        <w:rPr>
          <w:rFonts w:cs="David" w:hint="cs"/>
          <w:sz w:val="24"/>
          <w:szCs w:val="24"/>
          <w:rtl/>
        </w:rPr>
        <w:t xml:space="preserve">נתונים נוספים שהם זמינים ויתבקשו על ידי </w:t>
      </w:r>
      <w:r w:rsidR="00CD13FD">
        <w:rPr>
          <w:rFonts w:cs="David" w:hint="cs"/>
          <w:sz w:val="24"/>
          <w:szCs w:val="24"/>
          <w:rtl/>
        </w:rPr>
        <w:t>נציג המשרד</w:t>
      </w:r>
      <w:r>
        <w:rPr>
          <w:rFonts w:cs="David" w:hint="cs"/>
          <w:sz w:val="24"/>
          <w:szCs w:val="24"/>
          <w:rtl/>
        </w:rPr>
        <w:t>.</w:t>
      </w:r>
    </w:p>
    <w:p w14:paraId="3D331B08" w14:textId="77777777" w:rsidR="00CD13FD" w:rsidRDefault="00F1336A" w:rsidP="0065101B">
      <w:pPr>
        <w:pStyle w:val="NoSpacing"/>
        <w:numPr>
          <w:ilvl w:val="3"/>
          <w:numId w:val="1"/>
        </w:numPr>
        <w:spacing w:before="200" w:after="200" w:line="276" w:lineRule="auto"/>
        <w:ind w:left="2210" w:hanging="708"/>
        <w:rPr>
          <w:rFonts w:cs="David"/>
          <w:sz w:val="24"/>
          <w:szCs w:val="24"/>
        </w:rPr>
      </w:pPr>
      <w:r>
        <w:rPr>
          <w:rFonts w:cs="David" w:hint="cs"/>
          <w:sz w:val="24"/>
          <w:szCs w:val="24"/>
          <w:rtl/>
        </w:rPr>
        <w:t>טופס פנייה מצורף בנספח.</w:t>
      </w:r>
    </w:p>
    <w:p w14:paraId="6CA0E688" w14:textId="77777777" w:rsidR="006609D4" w:rsidRPr="00897F70" w:rsidRDefault="00F1336A" w:rsidP="0065101B">
      <w:pPr>
        <w:numPr>
          <w:ilvl w:val="2"/>
          <w:numId w:val="1"/>
        </w:numPr>
        <w:spacing w:after="120" w:line="360" w:lineRule="auto"/>
        <w:rPr>
          <w:rFonts w:ascii="Arial" w:hAnsi="Arial" w:cs="David"/>
          <w:b/>
          <w:bCs/>
        </w:rPr>
      </w:pPr>
      <w:r w:rsidRPr="00897F70">
        <w:rPr>
          <w:rFonts w:ascii="Arial" w:hAnsi="Arial" w:cs="David" w:hint="cs"/>
          <w:b/>
          <w:bCs/>
          <w:rtl/>
        </w:rPr>
        <w:t>מתן ליווי</w:t>
      </w:r>
    </w:p>
    <w:p w14:paraId="73B8ED6F" w14:textId="77777777" w:rsidR="006609D4" w:rsidRDefault="00F1336A" w:rsidP="0065101B">
      <w:pPr>
        <w:pStyle w:val="NoSpacing"/>
        <w:spacing w:before="200" w:after="200" w:line="276" w:lineRule="auto"/>
        <w:ind w:left="1440"/>
        <w:rPr>
          <w:rFonts w:cs="David"/>
          <w:sz w:val="24"/>
          <w:szCs w:val="24"/>
          <w:u w:val="single"/>
          <w:rtl/>
        </w:rPr>
      </w:pPr>
      <w:r w:rsidRPr="00D041B7">
        <w:rPr>
          <w:rFonts w:cs="David" w:hint="cs"/>
          <w:sz w:val="24"/>
          <w:szCs w:val="24"/>
          <w:rtl/>
        </w:rPr>
        <w:t xml:space="preserve">נציג </w:t>
      </w:r>
      <w:r>
        <w:rPr>
          <w:rFonts w:cs="David" w:hint="cs"/>
          <w:sz w:val="24"/>
          <w:szCs w:val="24"/>
          <w:rtl/>
        </w:rPr>
        <w:t>באגף טיפול משולב בתעשיות ילווה את התהליכים הנדרשים להוצאת רישיונות סביבתיים מהמשרד להגנת הסביבה, ככל שכאלה נדרשים, עבור מתקן החלוץ. הליווי יגזר ממאפייני הטכניקה ומרמת הסיכונים ואי הוודאות בביצועי המתקן המוצע. הליווי יאפשר קידום הליכי הרישוי בראייה מתכ</w:t>
      </w:r>
      <w:r>
        <w:rPr>
          <w:rFonts w:cs="David" w:hint="cs"/>
          <w:sz w:val="24"/>
          <w:szCs w:val="24"/>
          <w:rtl/>
        </w:rPr>
        <w:t>ללת ומניעת כשלים במתן האישור המבוססים על מידע חלקי, וכן קידום השיח המקצועי בין היזם, המחוז הרלוונטי ונותני הרישוי הרלוונטים במשרד להגנת הסביבה</w:t>
      </w:r>
      <w:r>
        <w:rPr>
          <w:rFonts w:cs="David"/>
          <w:sz w:val="24"/>
          <w:szCs w:val="24"/>
          <w:rtl/>
        </w:rPr>
        <w:t>–</w:t>
      </w:r>
      <w:r>
        <w:rPr>
          <w:rFonts w:cs="David" w:hint="cs"/>
          <w:sz w:val="24"/>
          <w:szCs w:val="24"/>
          <w:rtl/>
        </w:rPr>
        <w:t xml:space="preserve"> רישוי עסקים, היתר רעלים, אישור מנהל לפינוי פסולת מסוכנת, היתר פליטה לאוויר ועוד.  </w:t>
      </w:r>
    </w:p>
    <w:p w14:paraId="1879A93F" w14:textId="77777777" w:rsidR="006609D4" w:rsidRPr="005C7D65" w:rsidRDefault="00F1336A" w:rsidP="0065101B">
      <w:pPr>
        <w:pStyle w:val="NoSpacing"/>
        <w:spacing w:before="200" w:after="200" w:line="276" w:lineRule="auto"/>
        <w:ind w:left="1440"/>
        <w:rPr>
          <w:rFonts w:cs="David"/>
          <w:sz w:val="24"/>
          <w:szCs w:val="24"/>
        </w:rPr>
      </w:pPr>
      <w:r>
        <w:rPr>
          <w:rFonts w:cs="David" w:hint="cs"/>
          <w:sz w:val="24"/>
          <w:szCs w:val="24"/>
          <w:rtl/>
        </w:rPr>
        <w:t>נותני הרישוי במשרד להגנת הסבי</w:t>
      </w:r>
      <w:r>
        <w:rPr>
          <w:rFonts w:cs="David" w:hint="cs"/>
          <w:sz w:val="24"/>
          <w:szCs w:val="24"/>
          <w:rtl/>
        </w:rPr>
        <w:t>בה יונחו לקדם טיפול ואישור של בקשות העונות לקריטריונים המקצועיים בתנאים שיאפשרו למתקן לפעול בתנאי אי וודאות, תחת בקרה הולמת בהתאם לרמת הסיכון הסביבתי הצפויה.</w:t>
      </w:r>
      <w:r w:rsidRPr="00004AFE">
        <w:rPr>
          <w:rFonts w:cs="David"/>
          <w:sz w:val="24"/>
          <w:szCs w:val="24"/>
        </w:rPr>
        <w:t xml:space="preserve"> </w:t>
      </w:r>
      <w:r>
        <w:rPr>
          <w:rFonts w:cs="David" w:hint="cs"/>
          <w:sz w:val="24"/>
          <w:szCs w:val="24"/>
          <w:rtl/>
        </w:rPr>
        <w:t xml:space="preserve">הקביעה הפרטנית של מסגרת הזמן ושל הדרישות תיעשה בליווי </w:t>
      </w:r>
      <w:r w:rsidRPr="00D041B7">
        <w:rPr>
          <w:rFonts w:cs="David" w:hint="cs"/>
          <w:sz w:val="24"/>
          <w:szCs w:val="24"/>
          <w:rtl/>
        </w:rPr>
        <w:t xml:space="preserve">נציג </w:t>
      </w:r>
      <w:r>
        <w:rPr>
          <w:rFonts w:cs="David" w:hint="cs"/>
          <w:sz w:val="24"/>
          <w:szCs w:val="24"/>
          <w:rtl/>
        </w:rPr>
        <w:t xml:space="preserve">אגף טיפול משולב בתעשיות ועל פי </w:t>
      </w:r>
      <w:r>
        <w:rPr>
          <w:rFonts w:cs="David" w:hint="cs"/>
          <w:sz w:val="24"/>
          <w:szCs w:val="24"/>
          <w:rtl/>
        </w:rPr>
        <w:t>הנחייתו.</w:t>
      </w:r>
    </w:p>
    <w:p w14:paraId="0E5E9B59" w14:textId="77777777" w:rsidR="006609D4" w:rsidRDefault="00F1336A" w:rsidP="0065101B">
      <w:pPr>
        <w:pStyle w:val="NoSpacing"/>
        <w:spacing w:before="200" w:after="200" w:line="276" w:lineRule="auto"/>
        <w:ind w:left="1440"/>
        <w:rPr>
          <w:rFonts w:cs="David"/>
          <w:sz w:val="24"/>
          <w:szCs w:val="24"/>
          <w:rtl/>
        </w:rPr>
      </w:pPr>
      <w:r>
        <w:rPr>
          <w:rFonts w:cs="David" w:hint="cs"/>
          <w:sz w:val="24"/>
          <w:szCs w:val="24"/>
          <w:rtl/>
        </w:rPr>
        <w:t xml:space="preserve">בהתייחס לתהליך הבקשה להיתר פליטה לאוויר, לאור ההבנה כי </w:t>
      </w:r>
      <w:r w:rsidRPr="006609D4">
        <w:rPr>
          <w:rFonts w:ascii="Arial" w:eastAsia="MS Mincho" w:hAnsi="Arial" w:cs="David" w:hint="cs"/>
          <w:noProof w:val="0"/>
          <w:sz w:val="24"/>
          <w:szCs w:val="24"/>
          <w:rtl/>
          <w:lang w:eastAsia="en-US"/>
        </w:rPr>
        <w:t xml:space="preserve">החסם האפשרי הוא </w:t>
      </w:r>
      <w:r>
        <w:rPr>
          <w:rFonts w:cs="David" w:hint="cs"/>
          <w:sz w:val="24"/>
          <w:szCs w:val="24"/>
          <w:rtl/>
        </w:rPr>
        <w:t>גם בהימשכות ומורכבות התהליך ובעלות האגרה, תיבחן במקרים ספציפיים האפשרות לגבש הנחיות מקוצרות להגשת בקשה ייעודית עבור המתקן המדובר, בהתחשב בכך שמדובר בהיתר לזמן קצר ולמתקן בסדר ג</w:t>
      </w:r>
      <w:r>
        <w:rPr>
          <w:rFonts w:cs="David" w:hint="cs"/>
          <w:sz w:val="24"/>
          <w:szCs w:val="24"/>
          <w:rtl/>
        </w:rPr>
        <w:t>ודל של מתקן חלוץ. כן תיבחן, במקרים הספציפיים, האפשרות לקצר את לו"ז הרישוי ככל שהוא תלוי במשרד.</w:t>
      </w:r>
    </w:p>
    <w:p w14:paraId="5E7A676B" w14:textId="77777777" w:rsidR="00C05E2F" w:rsidRDefault="00C05E2F" w:rsidP="0065101B">
      <w:pPr>
        <w:pStyle w:val="NoSpacing"/>
        <w:spacing w:before="200" w:after="200" w:line="276" w:lineRule="auto"/>
        <w:ind w:left="1440"/>
        <w:rPr>
          <w:rFonts w:cs="David"/>
          <w:sz w:val="24"/>
          <w:szCs w:val="24"/>
          <w:rtl/>
        </w:rPr>
      </w:pPr>
    </w:p>
    <w:p w14:paraId="18DE55A8" w14:textId="77777777" w:rsidR="00C05E2F" w:rsidRDefault="00C05E2F" w:rsidP="0065101B">
      <w:pPr>
        <w:pStyle w:val="NoSpacing"/>
        <w:spacing w:before="200" w:after="200" w:line="276" w:lineRule="auto"/>
        <w:ind w:left="1440"/>
        <w:rPr>
          <w:rFonts w:cs="David"/>
          <w:sz w:val="24"/>
          <w:szCs w:val="24"/>
          <w:rtl/>
        </w:rPr>
      </w:pPr>
    </w:p>
    <w:p w14:paraId="2488C315" w14:textId="77777777" w:rsidR="006609D4" w:rsidRPr="00897F70" w:rsidRDefault="00F1336A" w:rsidP="0065101B">
      <w:pPr>
        <w:numPr>
          <w:ilvl w:val="2"/>
          <w:numId w:val="1"/>
        </w:numPr>
        <w:spacing w:after="120" w:line="360" w:lineRule="auto"/>
        <w:rPr>
          <w:rFonts w:ascii="Arial" w:hAnsi="Arial" w:cs="David"/>
          <w:b/>
          <w:bCs/>
        </w:rPr>
      </w:pPr>
      <w:r w:rsidRPr="00897F70">
        <w:rPr>
          <w:rFonts w:ascii="Arial" w:hAnsi="Arial" w:cs="David" w:hint="cs"/>
          <w:b/>
          <w:bCs/>
          <w:rtl/>
        </w:rPr>
        <w:t>קביעת מסגרת הזמן והדרישות</w:t>
      </w:r>
    </w:p>
    <w:p w14:paraId="2DB0C72F" w14:textId="77777777" w:rsidR="006609D4" w:rsidRDefault="00F1336A" w:rsidP="0065101B">
      <w:pPr>
        <w:pStyle w:val="NoSpacing"/>
        <w:numPr>
          <w:ilvl w:val="3"/>
          <w:numId w:val="1"/>
        </w:numPr>
        <w:spacing w:before="200" w:after="200" w:line="276" w:lineRule="auto"/>
        <w:ind w:left="2210" w:hanging="708"/>
        <w:rPr>
          <w:rFonts w:cs="David"/>
          <w:sz w:val="24"/>
          <w:szCs w:val="24"/>
          <w:rtl/>
        </w:rPr>
      </w:pPr>
      <w:r w:rsidRPr="00897F70">
        <w:rPr>
          <w:rFonts w:cs="David" w:hint="cs"/>
          <w:b/>
          <w:bCs/>
          <w:sz w:val="24"/>
          <w:szCs w:val="24"/>
          <w:rtl/>
        </w:rPr>
        <w:t>דרישות הרישיון הסביבתי</w:t>
      </w:r>
      <w:r>
        <w:rPr>
          <w:rFonts w:cs="David" w:hint="cs"/>
          <w:sz w:val="24"/>
          <w:szCs w:val="24"/>
          <w:rtl/>
        </w:rPr>
        <w:t xml:space="preserve"> יקבעו בהתחשב בכך שמדובר בטכניקה שהוכחה בקנה מידה מעבדתי אך טרם נוסתה בקנה מידה תעשייתי. </w:t>
      </w:r>
      <w:r>
        <w:rPr>
          <w:rFonts w:cs="David" w:hint="cs"/>
          <w:sz w:val="24"/>
          <w:szCs w:val="24"/>
          <w:rtl/>
        </w:rPr>
        <w:lastRenderedPageBreak/>
        <w:t>לפיכך, ככל שנדרש, תינת</w:t>
      </w:r>
      <w:r>
        <w:rPr>
          <w:rFonts w:cs="David" w:hint="cs"/>
          <w:sz w:val="24"/>
          <w:szCs w:val="24"/>
          <w:rtl/>
        </w:rPr>
        <w:t>ן אפשרות לחריגה, מוגבלת בזמן ובהיקף בהתאם לרמת הסיכון, מביצועים המשוייכים לטכניקות מוכרות (</w:t>
      </w:r>
      <w:r>
        <w:rPr>
          <w:rFonts w:cs="David"/>
          <w:sz w:val="24"/>
          <w:szCs w:val="24"/>
        </w:rPr>
        <w:t>BAT</w:t>
      </w:r>
      <w:r>
        <w:rPr>
          <w:rFonts w:cs="David" w:hint="cs"/>
          <w:sz w:val="24"/>
          <w:szCs w:val="24"/>
          <w:rtl/>
        </w:rPr>
        <w:t>).</w:t>
      </w:r>
    </w:p>
    <w:p w14:paraId="71D625A5" w14:textId="77777777" w:rsidR="006609D4" w:rsidRPr="00B96F76" w:rsidRDefault="00F1336A" w:rsidP="0065101B">
      <w:pPr>
        <w:pStyle w:val="NoSpacing"/>
        <w:numPr>
          <w:ilvl w:val="3"/>
          <w:numId w:val="1"/>
        </w:numPr>
        <w:spacing w:before="200" w:after="200" w:line="276" w:lineRule="auto"/>
        <w:ind w:left="2210" w:hanging="708"/>
        <w:rPr>
          <w:rFonts w:cs="David"/>
          <w:sz w:val="24"/>
          <w:szCs w:val="24"/>
        </w:rPr>
      </w:pPr>
      <w:r w:rsidRPr="00897F70">
        <w:rPr>
          <w:rFonts w:cs="David" w:hint="cs"/>
          <w:b/>
          <w:bCs/>
          <w:sz w:val="24"/>
          <w:szCs w:val="24"/>
          <w:rtl/>
        </w:rPr>
        <w:t>מסגרת הזמן של רישיון סביבתי</w:t>
      </w:r>
      <w:r w:rsidRPr="008467A5">
        <w:rPr>
          <w:rFonts w:cs="David" w:hint="cs"/>
          <w:sz w:val="24"/>
          <w:szCs w:val="24"/>
          <w:rtl/>
        </w:rPr>
        <w:t xml:space="preserve"> למתקן חלוץ תיקבע בהתאם למשך הנדרש לשלב הפיתוח בו מדובר</w:t>
      </w:r>
      <w:r>
        <w:rPr>
          <w:rFonts w:cs="David" w:hint="cs"/>
          <w:sz w:val="24"/>
          <w:szCs w:val="24"/>
          <w:rtl/>
        </w:rPr>
        <w:t>,</w:t>
      </w:r>
      <w:r w:rsidRPr="008467A5">
        <w:rPr>
          <w:rFonts w:cs="David" w:hint="cs"/>
          <w:sz w:val="24"/>
          <w:szCs w:val="24"/>
          <w:rtl/>
        </w:rPr>
        <w:t xml:space="preserve"> דהיינו הפעלת מתקן שמטרתו לבחון ולתקף באופן שיטתי ובר השוואה את ביצועי הטכני</w:t>
      </w:r>
      <w:r w:rsidRPr="008467A5">
        <w:rPr>
          <w:rFonts w:cs="David" w:hint="cs"/>
          <w:sz w:val="24"/>
          <w:szCs w:val="24"/>
          <w:rtl/>
        </w:rPr>
        <w:t xml:space="preserve">קה, לצורך שיווק מסחרי שלה. לפיכך, ככלל, </w:t>
      </w:r>
      <w:r>
        <w:rPr>
          <w:rFonts w:cs="David" w:hint="cs"/>
          <w:sz w:val="24"/>
          <w:szCs w:val="24"/>
          <w:rtl/>
        </w:rPr>
        <w:t xml:space="preserve">אישור או </w:t>
      </w:r>
      <w:r w:rsidRPr="008467A5">
        <w:rPr>
          <w:rFonts w:cs="David" w:hint="cs"/>
          <w:sz w:val="24"/>
          <w:szCs w:val="24"/>
          <w:rtl/>
        </w:rPr>
        <w:t>רישיון סביבתי למתקן חלוץ ינתן לתקופה שלא תעלה על שנ</w:t>
      </w:r>
      <w:r>
        <w:rPr>
          <w:rFonts w:cs="David" w:hint="cs"/>
          <w:sz w:val="24"/>
          <w:szCs w:val="24"/>
          <w:rtl/>
        </w:rPr>
        <w:t>תיים</w:t>
      </w:r>
      <w:r w:rsidRPr="008467A5">
        <w:rPr>
          <w:rFonts w:cs="David" w:hint="cs"/>
          <w:sz w:val="24"/>
          <w:szCs w:val="24"/>
          <w:rtl/>
        </w:rPr>
        <w:t>.</w:t>
      </w:r>
      <w:r>
        <w:rPr>
          <w:rFonts w:cs="David" w:hint="cs"/>
          <w:sz w:val="24"/>
          <w:szCs w:val="24"/>
          <w:rtl/>
        </w:rPr>
        <w:t xml:space="preserve"> </w:t>
      </w:r>
    </w:p>
    <w:p w14:paraId="3F6F2766" w14:textId="77777777" w:rsidR="006609D4" w:rsidRDefault="00F1336A" w:rsidP="0065101B">
      <w:pPr>
        <w:pStyle w:val="NoSpacing"/>
        <w:numPr>
          <w:ilvl w:val="3"/>
          <w:numId w:val="1"/>
        </w:numPr>
        <w:spacing w:before="200" w:after="200" w:line="276" w:lineRule="auto"/>
        <w:ind w:left="2210" w:hanging="708"/>
        <w:rPr>
          <w:rFonts w:cs="David"/>
          <w:sz w:val="24"/>
          <w:szCs w:val="24"/>
        </w:rPr>
      </w:pPr>
      <w:r w:rsidRPr="00897F70">
        <w:rPr>
          <w:rFonts w:cs="David" w:hint="cs"/>
          <w:b/>
          <w:bCs/>
          <w:sz w:val="24"/>
          <w:szCs w:val="24"/>
          <w:rtl/>
        </w:rPr>
        <w:t>דרישות לבקרה</w:t>
      </w:r>
      <w:r>
        <w:rPr>
          <w:rFonts w:cs="David" w:hint="cs"/>
          <w:sz w:val="24"/>
          <w:szCs w:val="24"/>
          <w:rtl/>
        </w:rPr>
        <w:t xml:space="preserve"> יקבעו בהתאם. כיון שמדובר במתקן שמטרתו לבחון ולתקף באופן שיטתי ובר השוואה את ביצועי הטכניקה, ניתן להטמיע בפרוטוקול המעקב אחר ביצועים גם מ</w:t>
      </w:r>
      <w:r>
        <w:rPr>
          <w:rFonts w:cs="David" w:hint="cs"/>
          <w:sz w:val="24"/>
          <w:szCs w:val="24"/>
          <w:rtl/>
        </w:rPr>
        <w:t>עקב ובקרה אחר סיכונים סביבתיים, שיוגדר בהתאמה לנסיבות הפרטניות.</w:t>
      </w:r>
    </w:p>
    <w:p w14:paraId="264742A8" w14:textId="77777777" w:rsidR="006609D4" w:rsidRDefault="00F1336A" w:rsidP="00F64B4C">
      <w:pPr>
        <w:pStyle w:val="NoSpacing"/>
        <w:numPr>
          <w:ilvl w:val="3"/>
          <w:numId w:val="1"/>
        </w:numPr>
        <w:spacing w:before="200" w:after="200" w:line="276" w:lineRule="auto"/>
        <w:ind w:left="2210" w:hanging="708"/>
        <w:rPr>
          <w:rFonts w:cs="David"/>
          <w:sz w:val="24"/>
          <w:szCs w:val="24"/>
        </w:rPr>
      </w:pPr>
      <w:r w:rsidRPr="00897F70">
        <w:rPr>
          <w:rFonts w:cs="David" w:hint="eastAsia"/>
          <w:b/>
          <w:bCs/>
          <w:sz w:val="24"/>
          <w:szCs w:val="24"/>
          <w:rtl/>
        </w:rPr>
        <w:t>סודות</w:t>
      </w:r>
      <w:r w:rsidRPr="00897F70">
        <w:rPr>
          <w:rFonts w:cs="David"/>
          <w:b/>
          <w:bCs/>
          <w:sz w:val="24"/>
          <w:szCs w:val="24"/>
          <w:rtl/>
        </w:rPr>
        <w:t xml:space="preserve"> </w:t>
      </w:r>
      <w:r w:rsidRPr="00897F70">
        <w:rPr>
          <w:rFonts w:cs="David" w:hint="eastAsia"/>
          <w:b/>
          <w:bCs/>
          <w:sz w:val="24"/>
          <w:szCs w:val="24"/>
          <w:rtl/>
        </w:rPr>
        <w:t>מסחריים</w:t>
      </w:r>
      <w:r>
        <w:rPr>
          <w:rFonts w:cs="David" w:hint="cs"/>
          <w:sz w:val="24"/>
          <w:szCs w:val="24"/>
          <w:rtl/>
        </w:rPr>
        <w:t xml:space="preserve"> </w:t>
      </w:r>
      <w:r w:rsidR="00CB156F">
        <w:rPr>
          <w:rFonts w:cs="David" w:hint="cs"/>
          <w:sz w:val="24"/>
          <w:szCs w:val="24"/>
          <w:rtl/>
        </w:rPr>
        <w:t>-</w:t>
      </w:r>
      <w:r>
        <w:rPr>
          <w:rFonts w:cs="David" w:hint="cs"/>
          <w:sz w:val="24"/>
          <w:szCs w:val="24"/>
          <w:rtl/>
        </w:rPr>
        <w:t xml:space="preserve"> בשל הרגישות של מתקני חלוץ לחשיפת סוד מסחרי, טיפול במידע שעשוי להיות סוד מסחרי במסגרת בקשות חופש מידע או תהליכי בקשות להיתרי פליטה לאוויר, ילווה ע</w:t>
      </w:r>
      <w:r w:rsidR="00F64B4C">
        <w:rPr>
          <w:rFonts w:cs="David" w:hint="cs"/>
          <w:sz w:val="24"/>
          <w:szCs w:val="24"/>
          <w:rtl/>
        </w:rPr>
        <w:t>ל ידי</w:t>
      </w:r>
      <w:r>
        <w:rPr>
          <w:rFonts w:cs="David" w:hint="cs"/>
          <w:sz w:val="24"/>
          <w:szCs w:val="24"/>
          <w:rtl/>
        </w:rPr>
        <w:t xml:space="preserve"> </w:t>
      </w:r>
      <w:r w:rsidRPr="00D041B7">
        <w:rPr>
          <w:rFonts w:cs="David" w:hint="cs"/>
          <w:sz w:val="24"/>
          <w:szCs w:val="24"/>
          <w:rtl/>
        </w:rPr>
        <w:t xml:space="preserve">נציג </w:t>
      </w:r>
      <w:r>
        <w:rPr>
          <w:rFonts w:cs="David" w:hint="cs"/>
          <w:sz w:val="24"/>
          <w:szCs w:val="24"/>
          <w:rtl/>
        </w:rPr>
        <w:t>באגף טיפול משולב בתעשיות. היזם יציין בפנייה לליווי על קיומו של מידע העשוי להיות סוד מסחרי וגורמי המ</w:t>
      </w:r>
      <w:r>
        <w:rPr>
          <w:rFonts w:cs="David" w:hint="cs"/>
          <w:sz w:val="24"/>
          <w:szCs w:val="24"/>
          <w:rtl/>
        </w:rPr>
        <w:t xml:space="preserve">שרד יונחו גם הם להודיע </w:t>
      </w:r>
      <w:r w:rsidRPr="00D041B7">
        <w:rPr>
          <w:rFonts w:cs="David" w:hint="cs"/>
          <w:sz w:val="24"/>
          <w:szCs w:val="24"/>
          <w:rtl/>
        </w:rPr>
        <w:t xml:space="preserve">לנציג </w:t>
      </w:r>
      <w:r>
        <w:rPr>
          <w:rFonts w:cs="David" w:hint="cs"/>
          <w:sz w:val="24"/>
          <w:szCs w:val="24"/>
          <w:rtl/>
        </w:rPr>
        <w:t>המלווה באגף טיפול משולב בתעשיות על קיומה של בקשת חופש מידע או פרסום של מידע במסגרת תהליכים למתן היתרי פליטה.</w:t>
      </w:r>
    </w:p>
    <w:p w14:paraId="16D4EF44" w14:textId="77777777" w:rsidR="006609D4" w:rsidRPr="00E36DBB" w:rsidRDefault="00F1336A" w:rsidP="0065101B">
      <w:pPr>
        <w:pStyle w:val="NoSpacing"/>
        <w:numPr>
          <w:ilvl w:val="3"/>
          <w:numId w:val="1"/>
        </w:numPr>
        <w:spacing w:before="200" w:after="200" w:line="276" w:lineRule="auto"/>
        <w:ind w:left="2210" w:hanging="708"/>
        <w:rPr>
          <w:rFonts w:cs="David"/>
          <w:sz w:val="24"/>
          <w:szCs w:val="24"/>
        </w:rPr>
      </w:pPr>
      <w:r w:rsidRPr="00897F70">
        <w:rPr>
          <w:rFonts w:cs="David" w:hint="cs"/>
          <w:b/>
          <w:bCs/>
          <w:sz w:val="24"/>
          <w:szCs w:val="24"/>
          <w:rtl/>
        </w:rPr>
        <w:t>מעבר לשלב קבע</w:t>
      </w:r>
      <w:r w:rsidRPr="00E36DBB">
        <w:rPr>
          <w:rFonts w:cs="David" w:hint="cs"/>
          <w:sz w:val="24"/>
          <w:szCs w:val="24"/>
          <w:rtl/>
        </w:rPr>
        <w:t xml:space="preserve">  - יובהר, כי ליווי וקביעת תנאים מקלים לצד בקרה מוגברת בשלב הפיילוט אינם גורעים מהחובה להסדיר את פעילות ש</w:t>
      </w:r>
      <w:r w:rsidRPr="00E36DBB">
        <w:rPr>
          <w:rFonts w:cs="David" w:hint="cs"/>
          <w:sz w:val="24"/>
          <w:szCs w:val="24"/>
          <w:rtl/>
        </w:rPr>
        <w:t xml:space="preserve">לב הקבע, ככל שהפיילוט ימשיך לפעילות כאמור, לפי כל דין ולפי הנדרש ברישיונות הרלבנטיים למתקנים קבועים. על מנת לאפשר פעילות רציפה על מפעיל הטכנולוגיה הנבחנת בפיילוט להיערך מבעוד מועד לקבלת הרישיונות המתאימים. </w:t>
      </w:r>
      <w:r w:rsidRPr="00E36DBB">
        <w:rPr>
          <w:rFonts w:cs="David" w:hint="cs"/>
          <w:sz w:val="24"/>
          <w:szCs w:val="24"/>
          <w:highlight w:val="yellow"/>
          <w:rtl/>
        </w:rPr>
        <w:t xml:space="preserve"> </w:t>
      </w:r>
    </w:p>
    <w:p w14:paraId="01EBBB14" w14:textId="77777777" w:rsidR="00C65CA8" w:rsidRDefault="00F1336A" w:rsidP="0065101B">
      <w:pPr>
        <w:pStyle w:val="NoSpacing"/>
        <w:spacing w:before="200" w:after="200" w:line="276" w:lineRule="auto"/>
        <w:ind w:left="2160"/>
        <w:rPr>
          <w:rStyle w:val="Strong"/>
          <w:rFonts w:cs="David"/>
          <w:u w:val="single"/>
          <w:rtl/>
        </w:rPr>
      </w:pPr>
      <w:r>
        <w:rPr>
          <w:rFonts w:cs="David" w:hint="cs"/>
          <w:sz w:val="24"/>
          <w:szCs w:val="24"/>
          <w:rtl/>
        </w:rPr>
        <w:t>כמו כן, רישיון סביבתי קבוע יכול לכלול גם תנאים מ</w:t>
      </w:r>
      <w:r>
        <w:rPr>
          <w:rFonts w:cs="David" w:hint="cs"/>
          <w:sz w:val="24"/>
          <w:szCs w:val="24"/>
          <w:rtl/>
        </w:rPr>
        <w:t>דורגים שעניינם בהטמעת טכניקות חדשניות והסדרת המעבר שלהם לשלב הקבע או הפסקת השימוש בהם וזאת כתלות בביצועים הסביבתיים שלהם. במקרה זה, שלב הפיילוט ושלב הקבע מוסדרים מבעוד מועד ברישיון.</w:t>
      </w:r>
    </w:p>
    <w:p w14:paraId="4B74AAA8" w14:textId="77777777" w:rsidR="00C65CA8" w:rsidRPr="00CB156F" w:rsidRDefault="00F1336A">
      <w:pPr>
        <w:bidi w:val="0"/>
        <w:rPr>
          <w:rStyle w:val="Strong"/>
          <w:rFonts w:cs="David"/>
          <w:b w:val="0"/>
          <w:bCs w:val="0"/>
          <w:noProof/>
          <w:sz w:val="20"/>
          <w:szCs w:val="20"/>
          <w:rtl/>
        </w:rPr>
      </w:pPr>
      <w:r w:rsidRPr="00CB156F">
        <w:rPr>
          <w:rStyle w:val="Strong"/>
          <w:rFonts w:cs="David"/>
          <w:b w:val="0"/>
          <w:bCs w:val="0"/>
          <w:rtl/>
        </w:rPr>
        <w:br w:type="page"/>
      </w:r>
    </w:p>
    <w:p w14:paraId="55C3D84F" w14:textId="77777777" w:rsidR="00003225" w:rsidRPr="00897F70" w:rsidRDefault="00F1336A" w:rsidP="00C65CA8">
      <w:pPr>
        <w:spacing w:before="200" w:after="200" w:line="276" w:lineRule="auto"/>
        <w:jc w:val="center"/>
        <w:rPr>
          <w:rFonts w:cs="David"/>
          <w:b/>
          <w:bCs/>
        </w:rPr>
      </w:pPr>
      <w:r w:rsidRPr="00897F70">
        <w:rPr>
          <w:rFonts w:cs="David" w:hint="cs"/>
          <w:b/>
          <w:bCs/>
          <w:rtl/>
        </w:rPr>
        <w:lastRenderedPageBreak/>
        <w:t>נספח</w:t>
      </w:r>
    </w:p>
    <w:p w14:paraId="554E210B" w14:textId="77777777" w:rsidR="00003225" w:rsidRDefault="00F1336A" w:rsidP="00003225">
      <w:pPr>
        <w:spacing w:before="200" w:after="200" w:line="276" w:lineRule="auto"/>
        <w:rPr>
          <w:rFonts w:cs="David"/>
          <w:b/>
          <w:bCs/>
          <w:u w:val="single"/>
          <w:rtl/>
        </w:rPr>
      </w:pPr>
      <w:r w:rsidRPr="00897F70">
        <w:rPr>
          <w:rFonts w:cs="David" w:hint="cs"/>
          <w:b/>
          <w:bCs/>
          <w:rtl/>
        </w:rPr>
        <w:t>טופס פני</w:t>
      </w:r>
      <w:r w:rsidR="00154C77">
        <w:rPr>
          <w:rFonts w:cs="David" w:hint="cs"/>
          <w:b/>
          <w:bCs/>
          <w:rtl/>
        </w:rPr>
        <w:t>י</w:t>
      </w:r>
      <w:r w:rsidRPr="00897F70">
        <w:rPr>
          <w:rFonts w:cs="David" w:hint="cs"/>
          <w:b/>
          <w:bCs/>
          <w:rtl/>
        </w:rPr>
        <w:t xml:space="preserve">ה לקבלת ליווי בקשה לרישיון סביבתי למתקן חלוץ </w:t>
      </w:r>
      <w:r w:rsidRPr="00897F70">
        <w:rPr>
          <w:rFonts w:cs="David" w:hint="cs"/>
          <w:b/>
          <w:bCs/>
          <w:rtl/>
        </w:rPr>
        <w:t>לטכניקה סביבתית חדשה</w:t>
      </w:r>
    </w:p>
    <w:p w14:paraId="315694BD" w14:textId="77777777" w:rsidR="00003225" w:rsidRPr="00897F70" w:rsidRDefault="00F1336A" w:rsidP="00003225">
      <w:pPr>
        <w:pStyle w:val="ListParagraph"/>
        <w:numPr>
          <w:ilvl w:val="0"/>
          <w:numId w:val="18"/>
        </w:numPr>
        <w:bidi/>
        <w:spacing w:before="200" w:after="200" w:line="276" w:lineRule="auto"/>
        <w:rPr>
          <w:rStyle w:val="Strong"/>
          <w:rFonts w:cs="David"/>
          <w:b w:val="0"/>
          <w:bCs w:val="0"/>
          <w:rtl/>
        </w:rPr>
      </w:pPr>
      <w:r w:rsidRPr="00897F70">
        <w:rPr>
          <w:rFonts w:cs="David" w:hint="cs"/>
          <w:b/>
          <w:bCs/>
          <w:rtl/>
        </w:rPr>
        <w:t>פרטי זיהוי</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פרטי זיהוי"/>
      </w:tblPr>
      <w:tblGrid>
        <w:gridCol w:w="2977"/>
        <w:gridCol w:w="2647"/>
        <w:gridCol w:w="575"/>
        <w:gridCol w:w="1939"/>
      </w:tblGrid>
      <w:tr w:rsidR="007607DA" w14:paraId="66DECC76" w14:textId="77777777" w:rsidTr="009A065F">
        <w:trPr>
          <w:trHeight w:val="285"/>
          <w:tblHeader/>
          <w:jc w:val="center"/>
        </w:trPr>
        <w:tc>
          <w:tcPr>
            <w:tcW w:w="2977" w:type="dxa"/>
            <w:shd w:val="clear" w:color="auto" w:fill="auto"/>
            <w:noWrap/>
            <w:hideMark/>
          </w:tcPr>
          <w:p w14:paraId="6194E628" w14:textId="77777777" w:rsidR="00003225" w:rsidRPr="003E22A7" w:rsidRDefault="00F1336A" w:rsidP="00CF1A6B">
            <w:pPr>
              <w:spacing w:before="200" w:after="200" w:line="276" w:lineRule="auto"/>
              <w:rPr>
                <w:rFonts w:cs="David"/>
              </w:rPr>
            </w:pPr>
            <w:r w:rsidRPr="003E22A7">
              <w:rPr>
                <w:rFonts w:cs="David" w:hint="cs"/>
                <w:rtl/>
              </w:rPr>
              <w:t>שם המיזם</w:t>
            </w:r>
          </w:p>
        </w:tc>
        <w:tc>
          <w:tcPr>
            <w:tcW w:w="5161" w:type="dxa"/>
            <w:gridSpan w:val="3"/>
            <w:shd w:val="clear" w:color="auto" w:fill="auto"/>
            <w:noWrap/>
            <w:hideMark/>
          </w:tcPr>
          <w:p w14:paraId="284E8205" w14:textId="77777777" w:rsidR="00003225" w:rsidRPr="003E22A7" w:rsidRDefault="00003225" w:rsidP="00CF1A6B">
            <w:pPr>
              <w:spacing w:before="200" w:after="200" w:line="276" w:lineRule="auto"/>
              <w:rPr>
                <w:rFonts w:cs="David"/>
                <w:rtl/>
              </w:rPr>
            </w:pPr>
          </w:p>
        </w:tc>
      </w:tr>
      <w:tr w:rsidR="007607DA" w14:paraId="1AEC3085" w14:textId="77777777" w:rsidTr="00CF1A6B">
        <w:trPr>
          <w:trHeight w:val="579"/>
          <w:jc w:val="center"/>
        </w:trPr>
        <w:tc>
          <w:tcPr>
            <w:tcW w:w="2977" w:type="dxa"/>
            <w:shd w:val="clear" w:color="auto" w:fill="auto"/>
            <w:noWrap/>
            <w:hideMark/>
          </w:tcPr>
          <w:p w14:paraId="0C56B21F" w14:textId="77777777" w:rsidR="00003225" w:rsidRPr="003E22A7" w:rsidRDefault="00F1336A" w:rsidP="00CF1A6B">
            <w:pPr>
              <w:spacing w:before="200" w:after="200" w:line="276" w:lineRule="auto"/>
              <w:rPr>
                <w:rFonts w:cs="David"/>
              </w:rPr>
            </w:pPr>
            <w:r w:rsidRPr="003E22A7">
              <w:rPr>
                <w:rFonts w:cs="David"/>
                <w:rtl/>
              </w:rPr>
              <w:t xml:space="preserve">שם </w:t>
            </w:r>
            <w:r w:rsidRPr="003E22A7">
              <w:rPr>
                <w:rFonts w:cs="David" w:hint="cs"/>
                <w:rtl/>
              </w:rPr>
              <w:t>היזם המלא, כפי שמופיע ברשם התאגיד הרלבנטי</w:t>
            </w:r>
          </w:p>
        </w:tc>
        <w:tc>
          <w:tcPr>
            <w:tcW w:w="2647" w:type="dxa"/>
            <w:shd w:val="clear" w:color="auto" w:fill="auto"/>
            <w:noWrap/>
            <w:hideMark/>
          </w:tcPr>
          <w:p w14:paraId="74FC0E46" w14:textId="77777777" w:rsidR="00003225" w:rsidRPr="003E22A7" w:rsidRDefault="00003225" w:rsidP="00CF1A6B">
            <w:pPr>
              <w:spacing w:before="200" w:after="200" w:line="276" w:lineRule="auto"/>
              <w:rPr>
                <w:rFonts w:cs="David"/>
              </w:rPr>
            </w:pPr>
          </w:p>
        </w:tc>
        <w:tc>
          <w:tcPr>
            <w:tcW w:w="575" w:type="dxa"/>
            <w:shd w:val="clear" w:color="auto" w:fill="auto"/>
            <w:noWrap/>
            <w:hideMark/>
          </w:tcPr>
          <w:p w14:paraId="04BC8A6B" w14:textId="77777777" w:rsidR="00003225" w:rsidRPr="003E22A7" w:rsidRDefault="00F1336A" w:rsidP="00CF1A6B">
            <w:pPr>
              <w:spacing w:before="200" w:after="200" w:line="276" w:lineRule="auto"/>
              <w:rPr>
                <w:rFonts w:cs="David"/>
              </w:rPr>
            </w:pPr>
            <w:r w:rsidRPr="003E22A7">
              <w:rPr>
                <w:rFonts w:cs="David"/>
                <w:rtl/>
              </w:rPr>
              <w:t>ח</w:t>
            </w:r>
            <w:r w:rsidR="00190AE3">
              <w:rPr>
                <w:rFonts w:cs="David" w:hint="cs"/>
                <w:rtl/>
              </w:rPr>
              <w:t>"פ</w:t>
            </w:r>
          </w:p>
        </w:tc>
        <w:tc>
          <w:tcPr>
            <w:tcW w:w="1939" w:type="dxa"/>
            <w:shd w:val="clear" w:color="auto" w:fill="auto"/>
          </w:tcPr>
          <w:p w14:paraId="5016EF6E" w14:textId="77777777" w:rsidR="00003225" w:rsidRPr="003E22A7" w:rsidRDefault="00003225" w:rsidP="00CF1A6B">
            <w:pPr>
              <w:spacing w:before="200" w:after="200" w:line="276" w:lineRule="auto"/>
              <w:rPr>
                <w:rFonts w:cs="David"/>
                <w:rtl/>
              </w:rPr>
            </w:pPr>
          </w:p>
        </w:tc>
      </w:tr>
    </w:tbl>
    <w:p w14:paraId="720E24D2" w14:textId="77777777" w:rsidR="00003225" w:rsidRPr="00110788" w:rsidRDefault="00003225" w:rsidP="00003225">
      <w:pPr>
        <w:spacing w:before="200" w:after="200" w:line="276" w:lineRule="auto"/>
        <w:rPr>
          <w:rFonts w:cs="David"/>
          <w:rtl/>
        </w:rPr>
      </w:pPr>
    </w:p>
    <w:tbl>
      <w:tblPr>
        <w:bidiVisual/>
        <w:tblW w:w="8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פרטי זיהוי"/>
      </w:tblPr>
      <w:tblGrid>
        <w:gridCol w:w="2348"/>
        <w:gridCol w:w="1843"/>
        <w:gridCol w:w="1942"/>
        <w:gridCol w:w="1885"/>
      </w:tblGrid>
      <w:tr w:rsidR="007607DA" w14:paraId="41E9A3EB" w14:textId="77777777" w:rsidTr="00CF1A6B">
        <w:trPr>
          <w:trHeight w:val="285"/>
          <w:jc w:val="center"/>
        </w:trPr>
        <w:tc>
          <w:tcPr>
            <w:tcW w:w="2348" w:type="dxa"/>
            <w:shd w:val="clear" w:color="auto" w:fill="auto"/>
            <w:noWrap/>
            <w:hideMark/>
          </w:tcPr>
          <w:p w14:paraId="23A78992" w14:textId="77777777" w:rsidR="00003225" w:rsidRPr="003E22A7" w:rsidRDefault="00F1336A" w:rsidP="00CF1A6B">
            <w:pPr>
              <w:spacing w:before="200" w:after="200" w:line="276" w:lineRule="auto"/>
              <w:rPr>
                <w:rFonts w:cs="David"/>
              </w:rPr>
            </w:pPr>
            <w:r w:rsidRPr="003E22A7">
              <w:rPr>
                <w:rFonts w:cs="David"/>
                <w:rtl/>
              </w:rPr>
              <w:t xml:space="preserve">שם איש קשר </w:t>
            </w:r>
            <w:r w:rsidRPr="003E22A7">
              <w:rPr>
                <w:rFonts w:cs="David" w:hint="cs"/>
                <w:rtl/>
              </w:rPr>
              <w:t>אצל היזם</w:t>
            </w:r>
          </w:p>
        </w:tc>
        <w:tc>
          <w:tcPr>
            <w:tcW w:w="1843" w:type="dxa"/>
            <w:shd w:val="clear" w:color="auto" w:fill="auto"/>
            <w:noWrap/>
            <w:hideMark/>
          </w:tcPr>
          <w:p w14:paraId="6D55747D" w14:textId="77777777" w:rsidR="00003225" w:rsidRPr="003E22A7" w:rsidRDefault="00003225" w:rsidP="00CF1A6B">
            <w:pPr>
              <w:spacing w:before="200" w:after="200" w:line="276" w:lineRule="auto"/>
              <w:rPr>
                <w:rFonts w:cs="David"/>
              </w:rPr>
            </w:pPr>
          </w:p>
        </w:tc>
        <w:tc>
          <w:tcPr>
            <w:tcW w:w="1942" w:type="dxa"/>
            <w:shd w:val="clear" w:color="auto" w:fill="auto"/>
            <w:noWrap/>
            <w:hideMark/>
          </w:tcPr>
          <w:p w14:paraId="0262C012" w14:textId="77777777" w:rsidR="00003225" w:rsidRPr="003E22A7" w:rsidRDefault="00F1336A" w:rsidP="00CF1A6B">
            <w:pPr>
              <w:spacing w:before="200" w:after="200" w:line="276" w:lineRule="auto"/>
              <w:rPr>
                <w:rFonts w:cs="David"/>
              </w:rPr>
            </w:pPr>
            <w:r w:rsidRPr="003E22A7">
              <w:rPr>
                <w:rFonts w:cs="David"/>
                <w:rtl/>
              </w:rPr>
              <w:t>טלפון להתקשרות</w:t>
            </w:r>
          </w:p>
        </w:tc>
        <w:tc>
          <w:tcPr>
            <w:tcW w:w="1885" w:type="dxa"/>
            <w:shd w:val="clear" w:color="auto" w:fill="auto"/>
          </w:tcPr>
          <w:p w14:paraId="216F324E" w14:textId="77777777" w:rsidR="00003225" w:rsidRPr="003E22A7" w:rsidRDefault="00003225" w:rsidP="00CF1A6B">
            <w:pPr>
              <w:spacing w:before="200" w:after="200" w:line="276" w:lineRule="auto"/>
              <w:rPr>
                <w:rFonts w:cs="David"/>
              </w:rPr>
            </w:pPr>
          </w:p>
        </w:tc>
      </w:tr>
      <w:tr w:rsidR="007607DA" w14:paraId="7AD81DFD" w14:textId="77777777" w:rsidTr="00CF1A6B">
        <w:trPr>
          <w:trHeight w:val="344"/>
          <w:jc w:val="center"/>
        </w:trPr>
        <w:tc>
          <w:tcPr>
            <w:tcW w:w="2348" w:type="dxa"/>
            <w:shd w:val="clear" w:color="auto" w:fill="auto"/>
            <w:noWrap/>
            <w:hideMark/>
          </w:tcPr>
          <w:p w14:paraId="3B424716" w14:textId="77777777" w:rsidR="00003225" w:rsidRPr="003E22A7" w:rsidRDefault="00F1336A" w:rsidP="00CF1A6B">
            <w:pPr>
              <w:spacing w:before="200" w:after="200" w:line="276" w:lineRule="auto"/>
              <w:rPr>
                <w:rFonts w:cs="David"/>
              </w:rPr>
            </w:pPr>
            <w:r w:rsidRPr="003E22A7">
              <w:rPr>
                <w:rFonts w:cs="David"/>
                <w:rtl/>
              </w:rPr>
              <w:t>כתובת</w:t>
            </w:r>
          </w:p>
        </w:tc>
        <w:tc>
          <w:tcPr>
            <w:tcW w:w="1843" w:type="dxa"/>
            <w:shd w:val="clear" w:color="auto" w:fill="auto"/>
            <w:noWrap/>
            <w:hideMark/>
          </w:tcPr>
          <w:p w14:paraId="78ADF33A" w14:textId="77777777" w:rsidR="00003225" w:rsidRPr="003E22A7" w:rsidRDefault="00003225" w:rsidP="00CF1A6B">
            <w:pPr>
              <w:spacing w:before="200" w:after="200" w:line="276" w:lineRule="auto"/>
              <w:rPr>
                <w:rFonts w:cs="David"/>
              </w:rPr>
            </w:pPr>
          </w:p>
        </w:tc>
        <w:tc>
          <w:tcPr>
            <w:tcW w:w="1942" w:type="dxa"/>
            <w:shd w:val="clear" w:color="auto" w:fill="auto"/>
            <w:noWrap/>
            <w:hideMark/>
          </w:tcPr>
          <w:p w14:paraId="4458E8EA" w14:textId="77777777" w:rsidR="00003225" w:rsidRPr="003E22A7" w:rsidRDefault="00F1336A" w:rsidP="00CF1A6B">
            <w:pPr>
              <w:spacing w:before="200" w:after="200" w:line="276" w:lineRule="auto"/>
              <w:rPr>
                <w:rFonts w:cs="David"/>
              </w:rPr>
            </w:pPr>
            <w:r>
              <w:rPr>
                <w:rFonts w:cs="David" w:hint="cs"/>
                <w:rtl/>
              </w:rPr>
              <w:t>דואר אלקטרוני</w:t>
            </w:r>
          </w:p>
        </w:tc>
        <w:tc>
          <w:tcPr>
            <w:tcW w:w="1885" w:type="dxa"/>
            <w:shd w:val="clear" w:color="auto" w:fill="auto"/>
          </w:tcPr>
          <w:p w14:paraId="21EC21C4" w14:textId="77777777" w:rsidR="00003225" w:rsidRPr="003E22A7" w:rsidRDefault="00003225" w:rsidP="00CF1A6B">
            <w:pPr>
              <w:spacing w:before="200" w:after="200" w:line="276" w:lineRule="auto"/>
              <w:rPr>
                <w:rFonts w:cs="David"/>
                <w:rtl/>
              </w:rPr>
            </w:pPr>
          </w:p>
        </w:tc>
      </w:tr>
    </w:tbl>
    <w:p w14:paraId="50035F2E" w14:textId="77777777" w:rsidR="00C05E2F" w:rsidRDefault="00C05E2F" w:rsidP="00C05E2F">
      <w:pPr>
        <w:pStyle w:val="ListParagraph"/>
        <w:bidi/>
        <w:spacing w:before="200" w:after="200" w:line="276" w:lineRule="auto"/>
        <w:ind w:left="357"/>
        <w:contextualSpacing w:val="0"/>
        <w:rPr>
          <w:rFonts w:cs="David"/>
          <w:u w:val="single"/>
        </w:rPr>
      </w:pPr>
    </w:p>
    <w:p w14:paraId="2C6753AF" w14:textId="77777777" w:rsidR="00003225" w:rsidRPr="00897F70" w:rsidRDefault="00F1336A" w:rsidP="00C05E2F">
      <w:pPr>
        <w:pStyle w:val="ListParagraph"/>
        <w:numPr>
          <w:ilvl w:val="0"/>
          <w:numId w:val="18"/>
        </w:numPr>
        <w:bidi/>
        <w:spacing w:before="200" w:after="200" w:line="276" w:lineRule="auto"/>
        <w:ind w:left="357" w:hanging="357"/>
        <w:contextualSpacing w:val="0"/>
        <w:rPr>
          <w:rFonts w:cs="David"/>
          <w:b/>
          <w:bCs/>
        </w:rPr>
      </w:pPr>
      <w:r w:rsidRPr="00897F70">
        <w:rPr>
          <w:rFonts w:cs="David" w:hint="cs"/>
          <w:b/>
          <w:bCs/>
          <w:rtl/>
        </w:rPr>
        <w:t>פרטים על הטכניקה נשוא הפני</w:t>
      </w:r>
      <w:r w:rsidR="00154C77">
        <w:rPr>
          <w:rFonts w:cs="David" w:hint="cs"/>
          <w:b/>
          <w:bCs/>
          <w:rtl/>
        </w:rPr>
        <w:t>י</w:t>
      </w:r>
      <w:r w:rsidRPr="00897F70">
        <w:rPr>
          <w:rFonts w:cs="David" w:hint="cs"/>
          <w:b/>
          <w:bCs/>
          <w:rtl/>
        </w:rPr>
        <w:t>ה:</w:t>
      </w:r>
    </w:p>
    <w:p w14:paraId="1302309A" w14:textId="77777777" w:rsidR="00003225" w:rsidRPr="00897F70" w:rsidRDefault="00F1336A" w:rsidP="00003225">
      <w:pPr>
        <w:spacing w:before="200" w:after="200" w:line="276" w:lineRule="auto"/>
        <w:ind w:left="357"/>
        <w:rPr>
          <w:rFonts w:cs="David"/>
          <w:b/>
          <w:bCs/>
        </w:rPr>
      </w:pPr>
      <w:r w:rsidRPr="00897F70">
        <w:rPr>
          <w:rFonts w:cs="David" w:hint="cs"/>
          <w:b/>
          <w:bCs/>
          <w:rtl/>
        </w:rPr>
        <w:t>כללי:</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פרטים על הטכניקה נשוא הפנייה-כללי"/>
      </w:tblPr>
      <w:tblGrid>
        <w:gridCol w:w="3068"/>
        <w:gridCol w:w="567"/>
        <w:gridCol w:w="4341"/>
      </w:tblGrid>
      <w:tr w:rsidR="007607DA" w14:paraId="18986FE7" w14:textId="77777777" w:rsidTr="00F51878">
        <w:trPr>
          <w:jc w:val="center"/>
        </w:trPr>
        <w:tc>
          <w:tcPr>
            <w:tcW w:w="3068" w:type="dxa"/>
            <w:tcBorders>
              <w:top w:val="nil"/>
              <w:left w:val="nil"/>
              <w:bottom w:val="single" w:sz="4" w:space="0" w:color="auto"/>
              <w:right w:val="nil"/>
            </w:tcBorders>
            <w:shd w:val="clear" w:color="auto" w:fill="FFFFFF"/>
            <w:vAlign w:val="center"/>
          </w:tcPr>
          <w:p w14:paraId="560F371F" w14:textId="77777777" w:rsidR="00003225" w:rsidRPr="003E22A7" w:rsidRDefault="00003225" w:rsidP="00CF1A6B">
            <w:pPr>
              <w:spacing w:before="200" w:after="200" w:line="276" w:lineRule="auto"/>
              <w:rPr>
                <w:rFonts w:cs="David"/>
                <w:rtl/>
              </w:rPr>
            </w:pPr>
          </w:p>
        </w:tc>
        <w:tc>
          <w:tcPr>
            <w:tcW w:w="567" w:type="dxa"/>
            <w:tcBorders>
              <w:top w:val="nil"/>
              <w:left w:val="nil"/>
              <w:bottom w:val="single" w:sz="4" w:space="0" w:color="auto"/>
              <w:right w:val="single" w:sz="4" w:space="0" w:color="auto"/>
            </w:tcBorders>
            <w:shd w:val="clear" w:color="auto" w:fill="FFFFFF"/>
            <w:vAlign w:val="center"/>
          </w:tcPr>
          <w:p w14:paraId="20C27C6D" w14:textId="77777777" w:rsidR="00003225" w:rsidRPr="003E22A7" w:rsidRDefault="00003225" w:rsidP="00CF1A6B">
            <w:pPr>
              <w:spacing w:before="200" w:after="200" w:line="276" w:lineRule="auto"/>
              <w:rPr>
                <w:rFonts w:cs="David"/>
                <w:rtl/>
              </w:rPr>
            </w:pPr>
          </w:p>
        </w:tc>
        <w:tc>
          <w:tcPr>
            <w:tcW w:w="4341" w:type="dxa"/>
            <w:tcBorders>
              <w:left w:val="single" w:sz="4" w:space="0" w:color="auto"/>
            </w:tcBorders>
            <w:shd w:val="clear" w:color="auto" w:fill="FFFFFF"/>
            <w:vAlign w:val="center"/>
          </w:tcPr>
          <w:p w14:paraId="602C251B" w14:textId="77777777" w:rsidR="00003225" w:rsidRPr="003E22A7" w:rsidRDefault="00F1336A" w:rsidP="00CF1A6B">
            <w:pPr>
              <w:spacing w:before="200" w:after="200" w:line="276" w:lineRule="auto"/>
              <w:rPr>
                <w:rFonts w:cs="David"/>
                <w:rtl/>
              </w:rPr>
            </w:pPr>
            <w:r w:rsidRPr="003E22A7">
              <w:rPr>
                <w:rFonts w:cs="David" w:hint="cs"/>
                <w:rtl/>
              </w:rPr>
              <w:t>פ</w:t>
            </w:r>
            <w:r w:rsidR="00E437C0">
              <w:rPr>
                <w:rFonts w:cs="David" w:hint="cs"/>
                <w:rtl/>
              </w:rPr>
              <w:t>י</w:t>
            </w:r>
            <w:r w:rsidRPr="003E22A7">
              <w:rPr>
                <w:rFonts w:cs="David" w:hint="cs"/>
                <w:rtl/>
              </w:rPr>
              <w:t>רוט</w:t>
            </w:r>
          </w:p>
        </w:tc>
      </w:tr>
      <w:tr w:rsidR="007607DA" w14:paraId="710B5992" w14:textId="77777777" w:rsidTr="00F51878">
        <w:trPr>
          <w:jc w:val="center"/>
        </w:trPr>
        <w:tc>
          <w:tcPr>
            <w:tcW w:w="3068" w:type="dxa"/>
            <w:tcBorders>
              <w:top w:val="single" w:sz="4" w:space="0" w:color="auto"/>
              <w:right w:val="single" w:sz="4" w:space="0" w:color="auto"/>
            </w:tcBorders>
            <w:shd w:val="clear" w:color="auto" w:fill="auto"/>
            <w:vAlign w:val="center"/>
          </w:tcPr>
          <w:p w14:paraId="2B09A465" w14:textId="77777777" w:rsidR="00003225" w:rsidRPr="003E22A7" w:rsidRDefault="00F1336A" w:rsidP="00CF1A6B">
            <w:pPr>
              <w:spacing w:before="200" w:after="200" w:line="276" w:lineRule="auto"/>
              <w:rPr>
                <w:rFonts w:cs="David"/>
                <w:rtl/>
              </w:rPr>
            </w:pPr>
            <w:r w:rsidRPr="003E22A7">
              <w:rPr>
                <w:rFonts w:cs="David" w:hint="cs"/>
                <w:rtl/>
              </w:rPr>
              <w:t>קרקעות</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F4885D" w14:textId="77777777" w:rsidR="00003225" w:rsidRPr="003E22A7" w:rsidRDefault="00F1336A" w:rsidP="00CF1A6B">
            <w:pPr>
              <w:spacing w:before="200" w:after="200" w:line="276" w:lineRule="auto"/>
              <w:rPr>
                <w:rFonts w:cs="David"/>
                <w:rtl/>
              </w:rPr>
            </w:pPr>
            <w:r w:rsidRPr="003E22A7">
              <w:rPr>
                <w:rFonts w:cs="David"/>
                <w:rtl/>
              </w:rPr>
              <w:fldChar w:fldCharType="begin">
                <w:ffData>
                  <w:name w:val="Check1"/>
                  <w:enabled/>
                  <w:calcOnExit w:val="0"/>
                  <w:checkBox>
                    <w:sizeAuto/>
                    <w:default w:val="0"/>
                  </w:checkBox>
                </w:ffData>
              </w:fldChar>
            </w:r>
            <w:bookmarkStart w:id="0" w:name="Check1"/>
            <w:r w:rsidRPr="003E22A7">
              <w:rPr>
                <w:rFonts w:cs="David"/>
                <w:rtl/>
              </w:rPr>
              <w:instrText xml:space="preserve"> </w:instrText>
            </w:r>
            <w:r w:rsidRPr="003E22A7">
              <w:rPr>
                <w:rFonts w:cs="David"/>
              </w:rPr>
              <w:instrText>FORMCHECKBOX</w:instrText>
            </w:r>
            <w:r w:rsidRPr="003E22A7">
              <w:rPr>
                <w:rFonts w:cs="David"/>
                <w:rtl/>
              </w:rPr>
              <w:instrText xml:space="preserve"> </w:instrText>
            </w:r>
            <w:r>
              <w:rPr>
                <w:rFonts w:cs="David"/>
                <w:rtl/>
              </w:rPr>
            </w:r>
            <w:r>
              <w:rPr>
                <w:rFonts w:cs="David"/>
                <w:rtl/>
              </w:rPr>
              <w:fldChar w:fldCharType="separate"/>
            </w:r>
            <w:r w:rsidRPr="003E22A7">
              <w:rPr>
                <w:rFonts w:cs="David"/>
                <w:rtl/>
              </w:rPr>
              <w:fldChar w:fldCharType="end"/>
            </w:r>
            <w:bookmarkEnd w:id="0"/>
          </w:p>
        </w:tc>
        <w:tc>
          <w:tcPr>
            <w:tcW w:w="4341" w:type="dxa"/>
            <w:tcBorders>
              <w:left w:val="single" w:sz="4" w:space="0" w:color="auto"/>
            </w:tcBorders>
            <w:shd w:val="clear" w:color="auto" w:fill="auto"/>
            <w:vAlign w:val="center"/>
          </w:tcPr>
          <w:p w14:paraId="5F20312C" w14:textId="77777777" w:rsidR="00003225" w:rsidRPr="003E22A7" w:rsidRDefault="00003225" w:rsidP="00CF1A6B">
            <w:pPr>
              <w:spacing w:before="200" w:after="200" w:line="276" w:lineRule="auto"/>
              <w:rPr>
                <w:rFonts w:cs="David"/>
                <w:rtl/>
              </w:rPr>
            </w:pPr>
          </w:p>
        </w:tc>
      </w:tr>
      <w:tr w:rsidR="007607DA" w14:paraId="293C3E95" w14:textId="77777777" w:rsidTr="00F51878">
        <w:trPr>
          <w:jc w:val="center"/>
        </w:trPr>
        <w:tc>
          <w:tcPr>
            <w:tcW w:w="3068" w:type="dxa"/>
            <w:tcBorders>
              <w:right w:val="single" w:sz="4" w:space="0" w:color="auto"/>
            </w:tcBorders>
            <w:shd w:val="clear" w:color="auto" w:fill="auto"/>
            <w:vAlign w:val="center"/>
          </w:tcPr>
          <w:p w14:paraId="5B782827" w14:textId="77777777" w:rsidR="00003225" w:rsidRPr="003E22A7" w:rsidRDefault="00F1336A" w:rsidP="00CF1A6B">
            <w:pPr>
              <w:spacing w:before="200" w:after="200" w:line="276" w:lineRule="auto"/>
              <w:rPr>
                <w:rFonts w:cs="David"/>
                <w:rtl/>
              </w:rPr>
            </w:pPr>
            <w:r w:rsidRPr="003E22A7">
              <w:rPr>
                <w:rFonts w:cs="David" w:hint="cs"/>
                <w:rtl/>
              </w:rPr>
              <w:t>שפכים</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A95296" w14:textId="77777777" w:rsidR="00003225" w:rsidRPr="003E22A7" w:rsidRDefault="00F1336A" w:rsidP="00CF1A6B">
            <w:pPr>
              <w:spacing w:before="200" w:after="200" w:line="276" w:lineRule="auto"/>
              <w:rPr>
                <w:rFonts w:cs="David"/>
                <w:rtl/>
              </w:rPr>
            </w:pPr>
            <w:r w:rsidRPr="003E22A7">
              <w:rPr>
                <w:rFonts w:cs="David"/>
                <w:rtl/>
              </w:rPr>
              <w:fldChar w:fldCharType="begin">
                <w:ffData>
                  <w:name w:val="Check1"/>
                  <w:enabled/>
                  <w:calcOnExit w:val="0"/>
                  <w:checkBox>
                    <w:sizeAuto/>
                    <w:default w:val="0"/>
                  </w:checkBox>
                </w:ffData>
              </w:fldChar>
            </w:r>
            <w:r w:rsidRPr="003E22A7">
              <w:rPr>
                <w:rFonts w:cs="David"/>
                <w:rtl/>
              </w:rPr>
              <w:instrText xml:space="preserve"> </w:instrText>
            </w:r>
            <w:r w:rsidRPr="003E22A7">
              <w:rPr>
                <w:rFonts w:cs="David"/>
              </w:rPr>
              <w:instrText>FORMCHECKBOX</w:instrText>
            </w:r>
            <w:r w:rsidRPr="003E22A7">
              <w:rPr>
                <w:rFonts w:cs="David"/>
                <w:rtl/>
              </w:rPr>
              <w:instrText xml:space="preserve"> </w:instrText>
            </w:r>
            <w:r>
              <w:rPr>
                <w:rFonts w:cs="David"/>
                <w:rtl/>
              </w:rPr>
            </w:r>
            <w:r>
              <w:rPr>
                <w:rFonts w:cs="David"/>
                <w:rtl/>
              </w:rPr>
              <w:fldChar w:fldCharType="separate"/>
            </w:r>
            <w:r w:rsidRPr="003E22A7">
              <w:rPr>
                <w:rFonts w:cs="David"/>
                <w:rtl/>
              </w:rPr>
              <w:fldChar w:fldCharType="end"/>
            </w:r>
          </w:p>
        </w:tc>
        <w:tc>
          <w:tcPr>
            <w:tcW w:w="4341" w:type="dxa"/>
            <w:tcBorders>
              <w:left w:val="single" w:sz="4" w:space="0" w:color="auto"/>
            </w:tcBorders>
            <w:shd w:val="clear" w:color="auto" w:fill="auto"/>
            <w:vAlign w:val="center"/>
          </w:tcPr>
          <w:p w14:paraId="19D205FB" w14:textId="77777777" w:rsidR="00003225" w:rsidRPr="003E22A7" w:rsidRDefault="00003225" w:rsidP="00CF1A6B">
            <w:pPr>
              <w:spacing w:before="200" w:after="200" w:line="276" w:lineRule="auto"/>
              <w:rPr>
                <w:rFonts w:cs="David"/>
                <w:rtl/>
              </w:rPr>
            </w:pPr>
          </w:p>
        </w:tc>
      </w:tr>
      <w:tr w:rsidR="007607DA" w14:paraId="5C1B851A" w14:textId="77777777" w:rsidTr="00F51878">
        <w:trPr>
          <w:jc w:val="center"/>
        </w:trPr>
        <w:tc>
          <w:tcPr>
            <w:tcW w:w="3068" w:type="dxa"/>
            <w:tcBorders>
              <w:right w:val="single" w:sz="4" w:space="0" w:color="auto"/>
            </w:tcBorders>
            <w:shd w:val="clear" w:color="auto" w:fill="auto"/>
            <w:vAlign w:val="center"/>
          </w:tcPr>
          <w:p w14:paraId="0739B026" w14:textId="77777777" w:rsidR="00003225" w:rsidRPr="003E22A7" w:rsidRDefault="00F1336A" w:rsidP="00CF1A6B">
            <w:pPr>
              <w:spacing w:before="200" w:after="200" w:line="276" w:lineRule="auto"/>
              <w:rPr>
                <w:rFonts w:cs="David"/>
                <w:rtl/>
              </w:rPr>
            </w:pPr>
            <w:r w:rsidRPr="003E22A7">
              <w:rPr>
                <w:rFonts w:cs="David"/>
                <w:rtl/>
              </w:rPr>
              <w:t>אנרגי</w:t>
            </w:r>
            <w:r w:rsidRPr="003E22A7">
              <w:rPr>
                <w:rFonts w:cs="David" w:hint="cs"/>
                <w:rtl/>
              </w:rPr>
              <w:t>ה</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27695C" w14:textId="77777777" w:rsidR="00003225" w:rsidRPr="003E22A7" w:rsidRDefault="00F1336A" w:rsidP="00CF1A6B">
            <w:pPr>
              <w:spacing w:before="200" w:after="200" w:line="276" w:lineRule="auto"/>
              <w:rPr>
                <w:rFonts w:cs="David"/>
                <w:rtl/>
              </w:rPr>
            </w:pPr>
            <w:r w:rsidRPr="003E22A7">
              <w:rPr>
                <w:rFonts w:cs="David"/>
                <w:rtl/>
              </w:rPr>
              <w:fldChar w:fldCharType="begin">
                <w:ffData>
                  <w:name w:val="Check1"/>
                  <w:enabled/>
                  <w:calcOnExit w:val="0"/>
                  <w:checkBox>
                    <w:sizeAuto/>
                    <w:default w:val="0"/>
                  </w:checkBox>
                </w:ffData>
              </w:fldChar>
            </w:r>
            <w:r w:rsidRPr="003E22A7">
              <w:rPr>
                <w:rFonts w:cs="David"/>
                <w:rtl/>
              </w:rPr>
              <w:instrText xml:space="preserve"> </w:instrText>
            </w:r>
            <w:r w:rsidRPr="003E22A7">
              <w:rPr>
                <w:rFonts w:cs="David"/>
              </w:rPr>
              <w:instrText>FORMCHECKBOX</w:instrText>
            </w:r>
            <w:r w:rsidRPr="003E22A7">
              <w:rPr>
                <w:rFonts w:cs="David"/>
                <w:rtl/>
              </w:rPr>
              <w:instrText xml:space="preserve"> </w:instrText>
            </w:r>
            <w:r>
              <w:rPr>
                <w:rFonts w:cs="David"/>
                <w:rtl/>
              </w:rPr>
            </w:r>
            <w:r>
              <w:rPr>
                <w:rFonts w:cs="David"/>
                <w:rtl/>
              </w:rPr>
              <w:fldChar w:fldCharType="separate"/>
            </w:r>
            <w:r w:rsidRPr="003E22A7">
              <w:rPr>
                <w:rFonts w:cs="David"/>
                <w:rtl/>
              </w:rPr>
              <w:fldChar w:fldCharType="end"/>
            </w:r>
          </w:p>
        </w:tc>
        <w:tc>
          <w:tcPr>
            <w:tcW w:w="4341" w:type="dxa"/>
            <w:tcBorders>
              <w:left w:val="single" w:sz="4" w:space="0" w:color="auto"/>
            </w:tcBorders>
            <w:shd w:val="clear" w:color="auto" w:fill="auto"/>
            <w:vAlign w:val="center"/>
          </w:tcPr>
          <w:p w14:paraId="4201DA2B" w14:textId="77777777" w:rsidR="00003225" w:rsidRPr="003E22A7" w:rsidRDefault="00003225" w:rsidP="00CF1A6B">
            <w:pPr>
              <w:spacing w:before="200" w:after="200" w:line="276" w:lineRule="auto"/>
              <w:rPr>
                <w:rFonts w:cs="David"/>
                <w:rtl/>
              </w:rPr>
            </w:pPr>
          </w:p>
        </w:tc>
      </w:tr>
      <w:tr w:rsidR="007607DA" w14:paraId="001605AD" w14:textId="77777777" w:rsidTr="00F51878">
        <w:trPr>
          <w:jc w:val="center"/>
        </w:trPr>
        <w:tc>
          <w:tcPr>
            <w:tcW w:w="3068" w:type="dxa"/>
            <w:tcBorders>
              <w:right w:val="single" w:sz="4" w:space="0" w:color="auto"/>
            </w:tcBorders>
            <w:shd w:val="clear" w:color="auto" w:fill="auto"/>
            <w:vAlign w:val="center"/>
          </w:tcPr>
          <w:p w14:paraId="26CE1C5A" w14:textId="77777777" w:rsidR="00003225" w:rsidRPr="003E22A7" w:rsidRDefault="00F1336A" w:rsidP="00CF1A6B">
            <w:pPr>
              <w:spacing w:before="200" w:after="200" w:line="276" w:lineRule="auto"/>
              <w:rPr>
                <w:rFonts w:cs="David"/>
                <w:rtl/>
              </w:rPr>
            </w:pPr>
            <w:r w:rsidRPr="003E22A7">
              <w:rPr>
                <w:rFonts w:cs="David" w:hint="cs"/>
                <w:rtl/>
              </w:rPr>
              <w:t>אוויר</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225D5F" w14:textId="77777777" w:rsidR="00003225" w:rsidRPr="003E22A7" w:rsidRDefault="00F1336A" w:rsidP="00CF1A6B">
            <w:pPr>
              <w:spacing w:before="200" w:after="200" w:line="276" w:lineRule="auto"/>
              <w:rPr>
                <w:rFonts w:cs="David"/>
                <w:rtl/>
              </w:rPr>
            </w:pPr>
            <w:r w:rsidRPr="003E22A7">
              <w:rPr>
                <w:rFonts w:cs="David"/>
                <w:rtl/>
              </w:rPr>
              <w:fldChar w:fldCharType="begin">
                <w:ffData>
                  <w:name w:val=""/>
                  <w:enabled/>
                  <w:calcOnExit w:val="0"/>
                  <w:checkBox>
                    <w:sizeAuto/>
                    <w:default w:val="0"/>
                  </w:checkBox>
                </w:ffData>
              </w:fldChar>
            </w:r>
            <w:r w:rsidRPr="003E22A7">
              <w:rPr>
                <w:rFonts w:cs="David"/>
                <w:rtl/>
              </w:rPr>
              <w:instrText xml:space="preserve"> </w:instrText>
            </w:r>
            <w:r w:rsidRPr="003E22A7">
              <w:rPr>
                <w:rFonts w:cs="David"/>
              </w:rPr>
              <w:instrText>FORMCHECKBOX</w:instrText>
            </w:r>
            <w:r w:rsidRPr="003E22A7">
              <w:rPr>
                <w:rFonts w:cs="David"/>
                <w:rtl/>
              </w:rPr>
              <w:instrText xml:space="preserve"> </w:instrText>
            </w:r>
            <w:r>
              <w:rPr>
                <w:rFonts w:cs="David"/>
                <w:rtl/>
              </w:rPr>
            </w:r>
            <w:r>
              <w:rPr>
                <w:rFonts w:cs="David"/>
                <w:rtl/>
              </w:rPr>
              <w:fldChar w:fldCharType="separate"/>
            </w:r>
            <w:r w:rsidRPr="003E22A7">
              <w:rPr>
                <w:rFonts w:cs="David"/>
                <w:rtl/>
              </w:rPr>
              <w:fldChar w:fldCharType="end"/>
            </w:r>
          </w:p>
        </w:tc>
        <w:tc>
          <w:tcPr>
            <w:tcW w:w="4341" w:type="dxa"/>
            <w:tcBorders>
              <w:left w:val="single" w:sz="4" w:space="0" w:color="auto"/>
            </w:tcBorders>
            <w:shd w:val="clear" w:color="auto" w:fill="auto"/>
            <w:vAlign w:val="center"/>
          </w:tcPr>
          <w:p w14:paraId="5D64D396" w14:textId="77777777" w:rsidR="00003225" w:rsidRPr="003E22A7" w:rsidRDefault="00003225" w:rsidP="00CF1A6B">
            <w:pPr>
              <w:spacing w:before="200" w:after="200" w:line="276" w:lineRule="auto"/>
              <w:rPr>
                <w:rFonts w:cs="David"/>
                <w:rtl/>
              </w:rPr>
            </w:pPr>
          </w:p>
        </w:tc>
      </w:tr>
      <w:tr w:rsidR="007607DA" w14:paraId="2C44F37A" w14:textId="77777777" w:rsidTr="00F51878">
        <w:trPr>
          <w:jc w:val="center"/>
        </w:trPr>
        <w:tc>
          <w:tcPr>
            <w:tcW w:w="3068" w:type="dxa"/>
            <w:tcBorders>
              <w:right w:val="single" w:sz="4" w:space="0" w:color="auto"/>
            </w:tcBorders>
            <w:shd w:val="clear" w:color="auto" w:fill="auto"/>
            <w:vAlign w:val="center"/>
          </w:tcPr>
          <w:p w14:paraId="67E46BB4" w14:textId="77777777" w:rsidR="00003225" w:rsidRPr="003E22A7" w:rsidRDefault="00F1336A" w:rsidP="00CF1A6B">
            <w:pPr>
              <w:spacing w:before="200" w:after="200" w:line="276" w:lineRule="auto"/>
              <w:rPr>
                <w:rFonts w:cs="David"/>
                <w:rtl/>
              </w:rPr>
            </w:pPr>
            <w:r w:rsidRPr="003E22A7">
              <w:rPr>
                <w:rFonts w:cs="David" w:hint="cs"/>
                <w:rtl/>
              </w:rPr>
              <w:t>פסולת לסוגיה</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04B886" w14:textId="77777777" w:rsidR="00003225" w:rsidRPr="003E22A7" w:rsidRDefault="00F1336A" w:rsidP="00CF1A6B">
            <w:pPr>
              <w:spacing w:before="200" w:after="200" w:line="276" w:lineRule="auto"/>
              <w:rPr>
                <w:rFonts w:cs="David"/>
                <w:rtl/>
              </w:rPr>
            </w:pPr>
            <w:r w:rsidRPr="003E22A7">
              <w:rPr>
                <w:rFonts w:cs="David"/>
                <w:rtl/>
              </w:rPr>
              <w:fldChar w:fldCharType="begin">
                <w:ffData>
                  <w:name w:val=""/>
                  <w:enabled/>
                  <w:calcOnExit w:val="0"/>
                  <w:checkBox>
                    <w:sizeAuto/>
                    <w:default w:val="0"/>
                  </w:checkBox>
                </w:ffData>
              </w:fldChar>
            </w:r>
            <w:r w:rsidRPr="003E22A7">
              <w:rPr>
                <w:rFonts w:cs="David"/>
                <w:rtl/>
              </w:rPr>
              <w:instrText xml:space="preserve"> </w:instrText>
            </w:r>
            <w:r w:rsidRPr="003E22A7">
              <w:rPr>
                <w:rFonts w:cs="David"/>
              </w:rPr>
              <w:instrText>FORMCHECKBOX</w:instrText>
            </w:r>
            <w:r w:rsidRPr="003E22A7">
              <w:rPr>
                <w:rFonts w:cs="David"/>
                <w:rtl/>
              </w:rPr>
              <w:instrText xml:space="preserve"> </w:instrText>
            </w:r>
            <w:r>
              <w:rPr>
                <w:rFonts w:cs="David"/>
                <w:rtl/>
              </w:rPr>
            </w:r>
            <w:r>
              <w:rPr>
                <w:rFonts w:cs="David"/>
                <w:rtl/>
              </w:rPr>
              <w:fldChar w:fldCharType="separate"/>
            </w:r>
            <w:r w:rsidRPr="003E22A7">
              <w:rPr>
                <w:rFonts w:cs="David"/>
                <w:rtl/>
              </w:rPr>
              <w:fldChar w:fldCharType="end"/>
            </w:r>
          </w:p>
        </w:tc>
        <w:tc>
          <w:tcPr>
            <w:tcW w:w="4341" w:type="dxa"/>
            <w:tcBorders>
              <w:left w:val="single" w:sz="4" w:space="0" w:color="auto"/>
            </w:tcBorders>
            <w:shd w:val="clear" w:color="auto" w:fill="auto"/>
            <w:vAlign w:val="center"/>
          </w:tcPr>
          <w:p w14:paraId="6D27D5E0" w14:textId="77777777" w:rsidR="00003225" w:rsidRPr="003E22A7" w:rsidRDefault="00003225" w:rsidP="00CF1A6B">
            <w:pPr>
              <w:spacing w:before="200" w:after="200" w:line="276" w:lineRule="auto"/>
              <w:rPr>
                <w:rFonts w:cs="David"/>
                <w:rtl/>
              </w:rPr>
            </w:pPr>
          </w:p>
        </w:tc>
      </w:tr>
      <w:tr w:rsidR="007607DA" w14:paraId="51940DE6" w14:textId="77777777" w:rsidTr="00F51878">
        <w:trPr>
          <w:jc w:val="center"/>
        </w:trPr>
        <w:tc>
          <w:tcPr>
            <w:tcW w:w="3068" w:type="dxa"/>
            <w:tcBorders>
              <w:right w:val="single" w:sz="4" w:space="0" w:color="auto"/>
            </w:tcBorders>
            <w:shd w:val="clear" w:color="auto" w:fill="auto"/>
            <w:vAlign w:val="center"/>
          </w:tcPr>
          <w:p w14:paraId="6C3D67F5" w14:textId="77777777" w:rsidR="00003225" w:rsidRPr="003E22A7" w:rsidRDefault="00F1336A" w:rsidP="00CF1A6B">
            <w:pPr>
              <w:spacing w:before="200" w:after="200" w:line="276" w:lineRule="auto"/>
              <w:rPr>
                <w:rFonts w:cs="David"/>
                <w:rtl/>
              </w:rPr>
            </w:pPr>
            <w:r w:rsidRPr="003E22A7">
              <w:rPr>
                <w:rFonts w:cs="David" w:hint="cs"/>
                <w:rtl/>
              </w:rPr>
              <w:t>אחר</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CA1DA4" w14:textId="77777777" w:rsidR="00003225" w:rsidRPr="003E22A7" w:rsidRDefault="00F1336A" w:rsidP="00CF1A6B">
            <w:pPr>
              <w:spacing w:before="200" w:after="200" w:line="276" w:lineRule="auto"/>
              <w:rPr>
                <w:rFonts w:cs="David"/>
                <w:rtl/>
              </w:rPr>
            </w:pPr>
            <w:r w:rsidRPr="003E22A7">
              <w:rPr>
                <w:rFonts w:cs="David"/>
                <w:rtl/>
              </w:rPr>
              <w:fldChar w:fldCharType="begin">
                <w:ffData>
                  <w:name w:val=""/>
                  <w:enabled/>
                  <w:calcOnExit w:val="0"/>
                  <w:checkBox>
                    <w:sizeAuto/>
                    <w:default w:val="0"/>
                  </w:checkBox>
                </w:ffData>
              </w:fldChar>
            </w:r>
            <w:r w:rsidRPr="003E22A7">
              <w:rPr>
                <w:rFonts w:cs="David"/>
                <w:rtl/>
              </w:rPr>
              <w:instrText xml:space="preserve"> </w:instrText>
            </w:r>
            <w:r w:rsidRPr="003E22A7">
              <w:rPr>
                <w:rFonts w:cs="David"/>
              </w:rPr>
              <w:instrText>FORMCHECKBOX</w:instrText>
            </w:r>
            <w:r w:rsidRPr="003E22A7">
              <w:rPr>
                <w:rFonts w:cs="David"/>
                <w:rtl/>
              </w:rPr>
              <w:instrText xml:space="preserve"> </w:instrText>
            </w:r>
            <w:r>
              <w:rPr>
                <w:rFonts w:cs="David"/>
                <w:rtl/>
              </w:rPr>
            </w:r>
            <w:r>
              <w:rPr>
                <w:rFonts w:cs="David"/>
                <w:rtl/>
              </w:rPr>
              <w:fldChar w:fldCharType="separate"/>
            </w:r>
            <w:r w:rsidRPr="003E22A7">
              <w:rPr>
                <w:rFonts w:cs="David"/>
                <w:rtl/>
              </w:rPr>
              <w:fldChar w:fldCharType="end"/>
            </w:r>
          </w:p>
        </w:tc>
        <w:tc>
          <w:tcPr>
            <w:tcW w:w="4341" w:type="dxa"/>
            <w:tcBorders>
              <w:left w:val="single" w:sz="4" w:space="0" w:color="auto"/>
            </w:tcBorders>
            <w:shd w:val="clear" w:color="auto" w:fill="auto"/>
            <w:vAlign w:val="center"/>
          </w:tcPr>
          <w:p w14:paraId="06DFC4F8" w14:textId="77777777" w:rsidR="00003225" w:rsidRPr="003E22A7" w:rsidRDefault="00003225" w:rsidP="00CF1A6B">
            <w:pPr>
              <w:spacing w:before="200" w:after="200" w:line="276" w:lineRule="auto"/>
              <w:rPr>
                <w:rFonts w:cs="David"/>
                <w:rtl/>
              </w:rPr>
            </w:pPr>
          </w:p>
        </w:tc>
      </w:tr>
    </w:tbl>
    <w:p w14:paraId="37E6060C" w14:textId="77777777" w:rsidR="00C05E2F" w:rsidRDefault="00C05E2F" w:rsidP="00003225">
      <w:pPr>
        <w:spacing w:before="200" w:after="200" w:line="276" w:lineRule="auto"/>
        <w:ind w:left="720"/>
        <w:rPr>
          <w:rFonts w:cs="David"/>
          <w:u w:val="single"/>
          <w:rtl/>
        </w:rPr>
      </w:pPr>
    </w:p>
    <w:p w14:paraId="0E82DDDE" w14:textId="77777777" w:rsidR="00C05E2F" w:rsidRDefault="00C05E2F" w:rsidP="00003225">
      <w:pPr>
        <w:spacing w:before="200" w:after="200" w:line="276" w:lineRule="auto"/>
        <w:ind w:left="720"/>
        <w:rPr>
          <w:rFonts w:cs="David"/>
          <w:u w:val="single"/>
          <w:rtl/>
        </w:rPr>
      </w:pPr>
    </w:p>
    <w:p w14:paraId="4D864984" w14:textId="77777777" w:rsidR="00003225" w:rsidRPr="00897F70" w:rsidRDefault="00F1336A" w:rsidP="00003225">
      <w:pPr>
        <w:spacing w:before="200" w:after="200" w:line="276" w:lineRule="auto"/>
        <w:ind w:left="720"/>
        <w:rPr>
          <w:rFonts w:cs="David"/>
          <w:b/>
          <w:bCs/>
          <w:rtl/>
        </w:rPr>
      </w:pPr>
      <w:r w:rsidRPr="00897F70">
        <w:rPr>
          <w:rFonts w:cs="David" w:hint="cs"/>
          <w:b/>
          <w:bCs/>
          <w:rtl/>
        </w:rPr>
        <w:t>פרטים:</w:t>
      </w:r>
    </w:p>
    <w:tbl>
      <w:tblPr>
        <w:bidiVisual/>
        <w:tblW w:w="7938" w:type="dxa"/>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פרטים "/>
      </w:tblPr>
      <w:tblGrid>
        <w:gridCol w:w="4111"/>
        <w:gridCol w:w="3827"/>
      </w:tblGrid>
      <w:tr w:rsidR="007607DA" w14:paraId="5B7097EF" w14:textId="77777777" w:rsidTr="00CF1A6B">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33BF2BD0" w14:textId="77777777" w:rsidR="00003225" w:rsidRPr="00CF1A6B" w:rsidRDefault="00F1336A" w:rsidP="00CF1A6B">
            <w:pPr>
              <w:spacing w:before="200" w:after="200" w:line="276" w:lineRule="auto"/>
              <w:rPr>
                <w:rFonts w:cs="David"/>
              </w:rPr>
            </w:pPr>
            <w:r w:rsidRPr="00CF1A6B">
              <w:rPr>
                <w:rFonts w:cs="David" w:hint="cs"/>
                <w:rtl/>
              </w:rPr>
              <w:t>שם / שם מסחרי</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800A2C1" w14:textId="77777777" w:rsidR="00003225" w:rsidRPr="00CF1A6B" w:rsidRDefault="00003225" w:rsidP="00CF1A6B">
            <w:pPr>
              <w:spacing w:before="200" w:after="200" w:line="276" w:lineRule="auto"/>
              <w:rPr>
                <w:rFonts w:cs="Miriam"/>
              </w:rPr>
            </w:pPr>
          </w:p>
        </w:tc>
      </w:tr>
      <w:tr w:rsidR="007607DA" w14:paraId="018D75AD" w14:textId="77777777" w:rsidTr="00CF1A6B">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09819327" w14:textId="77777777" w:rsidR="00003225" w:rsidRPr="00CF1A6B" w:rsidRDefault="00F1336A" w:rsidP="00CF1A6B">
            <w:pPr>
              <w:spacing w:before="200" w:after="200" w:line="276" w:lineRule="auto"/>
              <w:rPr>
                <w:rFonts w:cs="David"/>
              </w:rPr>
            </w:pPr>
            <w:r w:rsidRPr="00CF1A6B">
              <w:rPr>
                <w:rFonts w:cs="David" w:hint="cs"/>
                <w:rtl/>
              </w:rPr>
              <w:t xml:space="preserve">נושא הטכניקה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AF70527" w14:textId="77777777" w:rsidR="00003225" w:rsidRPr="00CF1A6B" w:rsidRDefault="00003225" w:rsidP="00CF1A6B">
            <w:pPr>
              <w:spacing w:before="200" w:after="200" w:line="276" w:lineRule="auto"/>
              <w:rPr>
                <w:rFonts w:cs="Miriam"/>
              </w:rPr>
            </w:pPr>
          </w:p>
        </w:tc>
      </w:tr>
      <w:tr w:rsidR="007607DA" w14:paraId="33E0A20D" w14:textId="77777777" w:rsidTr="00CF1A6B">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2AE80C6C" w14:textId="77777777" w:rsidR="00003225" w:rsidRPr="00CF1A6B" w:rsidRDefault="00F1336A" w:rsidP="00CF1A6B">
            <w:pPr>
              <w:spacing w:before="200" w:after="200" w:line="276" w:lineRule="auto"/>
              <w:rPr>
                <w:rFonts w:cs="David"/>
              </w:rPr>
            </w:pPr>
            <w:r w:rsidRPr="00CF1A6B">
              <w:rPr>
                <w:rFonts w:cs="David" w:hint="cs"/>
                <w:rtl/>
              </w:rPr>
              <w:t>מידע שיאפשר להבין את הפעולה והביצועים</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33142E9" w14:textId="77777777" w:rsidR="00003225" w:rsidRPr="00CF1A6B" w:rsidRDefault="00003225" w:rsidP="00CF1A6B">
            <w:pPr>
              <w:spacing w:before="200" w:after="200" w:line="276" w:lineRule="auto"/>
              <w:rPr>
                <w:rFonts w:cs="Miriam"/>
              </w:rPr>
            </w:pPr>
          </w:p>
        </w:tc>
      </w:tr>
      <w:tr w:rsidR="007607DA" w14:paraId="1AF4EF0A" w14:textId="77777777" w:rsidTr="00CF1A6B">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4BB58DCC" w14:textId="77777777" w:rsidR="00003225" w:rsidRPr="00CF1A6B" w:rsidRDefault="00F1336A" w:rsidP="00CF1A6B">
            <w:pPr>
              <w:spacing w:before="200" w:after="200" w:line="276" w:lineRule="auto"/>
              <w:rPr>
                <w:rFonts w:cs="David"/>
              </w:rPr>
            </w:pPr>
            <w:r w:rsidRPr="00CF1A6B">
              <w:rPr>
                <w:rFonts w:cs="David" w:hint="cs"/>
                <w:rtl/>
              </w:rPr>
              <w:t>תנאי הפעולה בהם הטכניקה צפויה לעבוד, ומגבלות לפעולה תקינה</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F0DAEBB" w14:textId="77777777" w:rsidR="00003225" w:rsidRPr="00CF1A6B" w:rsidRDefault="00003225" w:rsidP="00CF1A6B">
            <w:pPr>
              <w:spacing w:before="200" w:after="200" w:line="276" w:lineRule="auto"/>
              <w:rPr>
                <w:rFonts w:cs="Miriam"/>
              </w:rPr>
            </w:pPr>
          </w:p>
        </w:tc>
      </w:tr>
      <w:tr w:rsidR="007607DA" w14:paraId="670D5FA3" w14:textId="77777777" w:rsidTr="00CF1A6B">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41830177" w14:textId="77777777" w:rsidR="00003225" w:rsidRPr="00CF1A6B" w:rsidRDefault="00F1336A" w:rsidP="00CF1A6B">
            <w:pPr>
              <w:spacing w:before="200" w:after="200" w:line="276" w:lineRule="auto"/>
              <w:rPr>
                <w:rFonts w:cs="David"/>
              </w:rPr>
            </w:pPr>
            <w:r w:rsidRPr="00CF1A6B">
              <w:rPr>
                <w:rFonts w:cs="David" w:hint="cs"/>
                <w:rtl/>
              </w:rPr>
              <w:t>היבטי החדשנות</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9DBF9DC" w14:textId="77777777" w:rsidR="00003225" w:rsidRPr="00CF1A6B" w:rsidRDefault="00003225" w:rsidP="00CF1A6B">
            <w:pPr>
              <w:spacing w:before="200" w:after="200" w:line="276" w:lineRule="auto"/>
              <w:rPr>
                <w:rFonts w:cs="Miriam"/>
              </w:rPr>
            </w:pPr>
          </w:p>
        </w:tc>
      </w:tr>
      <w:tr w:rsidR="007607DA" w14:paraId="7668F8B9" w14:textId="77777777" w:rsidTr="00CF1A6B">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071ACD94" w14:textId="77777777" w:rsidR="00003225" w:rsidRPr="00CF1A6B" w:rsidRDefault="00F1336A" w:rsidP="00CF1A6B">
            <w:pPr>
              <w:spacing w:before="200" w:after="200" w:line="276" w:lineRule="auto"/>
              <w:rPr>
                <w:rFonts w:cs="David"/>
              </w:rPr>
            </w:pPr>
            <w:r w:rsidRPr="00CF1A6B">
              <w:rPr>
                <w:rFonts w:cs="David" w:hint="cs"/>
                <w:rtl/>
              </w:rPr>
              <w:t>שלב הפיתוח</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A4D66AE" w14:textId="77777777" w:rsidR="00003225" w:rsidRPr="00CF1A6B" w:rsidRDefault="00003225" w:rsidP="00CF1A6B">
            <w:pPr>
              <w:spacing w:before="200" w:after="200" w:line="276" w:lineRule="auto"/>
              <w:rPr>
                <w:rFonts w:cs="Miriam"/>
              </w:rPr>
            </w:pPr>
          </w:p>
        </w:tc>
      </w:tr>
      <w:tr w:rsidR="007607DA" w14:paraId="4BD87470" w14:textId="77777777" w:rsidTr="00CF1A6B">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341AD768" w14:textId="77777777" w:rsidR="00003225" w:rsidRPr="00CF1A6B" w:rsidRDefault="00F1336A" w:rsidP="00CF1A6B">
            <w:pPr>
              <w:spacing w:before="200" w:after="200" w:line="276" w:lineRule="auto"/>
              <w:rPr>
                <w:rFonts w:cs="David"/>
              </w:rPr>
            </w:pPr>
            <w:r w:rsidRPr="00CF1A6B">
              <w:rPr>
                <w:rFonts w:cs="David" w:hint="cs"/>
                <w:rtl/>
              </w:rPr>
              <w:t xml:space="preserve">אישורי </w:t>
            </w:r>
            <w:r w:rsidRPr="00CF1A6B">
              <w:rPr>
                <w:rFonts w:cs="David" w:hint="cs"/>
                <w:rtl/>
              </w:rPr>
              <w:t>תקן/ הסמכות/ תוצאות מבדקים בקנה מידה קטן יותר</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4C6708D" w14:textId="77777777" w:rsidR="00003225" w:rsidRPr="00CF1A6B" w:rsidRDefault="00003225" w:rsidP="00CF1A6B">
            <w:pPr>
              <w:spacing w:before="200" w:after="200" w:line="276" w:lineRule="auto"/>
              <w:rPr>
                <w:rFonts w:cs="Miriam"/>
              </w:rPr>
            </w:pPr>
          </w:p>
        </w:tc>
      </w:tr>
      <w:tr w:rsidR="007607DA" w14:paraId="70ECAF18" w14:textId="77777777" w:rsidTr="00CF1A6B">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49F7D4C3" w14:textId="77777777" w:rsidR="00003225" w:rsidRPr="00CF1A6B" w:rsidRDefault="00F1336A" w:rsidP="00CF1A6B">
            <w:pPr>
              <w:spacing w:before="200" w:after="200" w:line="276" w:lineRule="auto"/>
              <w:rPr>
                <w:rFonts w:cs="David"/>
              </w:rPr>
            </w:pPr>
            <w:r w:rsidRPr="00CF1A6B">
              <w:rPr>
                <w:rFonts w:cs="David" w:hint="cs"/>
                <w:rtl/>
              </w:rPr>
              <w:t>הבעיה הסביבתית לה הטכנולוגיה נותנת מענה, כולל מגבלות וגבולות הפעולה</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3AA2225" w14:textId="77777777" w:rsidR="00003225" w:rsidRPr="00CF1A6B" w:rsidRDefault="00003225" w:rsidP="00CF1A6B">
            <w:pPr>
              <w:spacing w:before="200" w:after="200" w:line="276" w:lineRule="auto"/>
              <w:rPr>
                <w:rFonts w:cs="Miriam"/>
              </w:rPr>
            </w:pPr>
          </w:p>
        </w:tc>
      </w:tr>
      <w:tr w:rsidR="007607DA" w14:paraId="40374BF3" w14:textId="77777777" w:rsidTr="00CF1A6B">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43061AC3" w14:textId="77777777" w:rsidR="00003225" w:rsidRPr="00CF1A6B" w:rsidRDefault="00F1336A" w:rsidP="00CF1A6B">
            <w:pPr>
              <w:spacing w:before="200" w:after="200" w:line="276" w:lineRule="auto"/>
              <w:rPr>
                <w:rFonts w:cs="David"/>
              </w:rPr>
            </w:pPr>
            <w:r w:rsidRPr="00CF1A6B">
              <w:rPr>
                <w:rFonts w:cs="David" w:hint="cs"/>
                <w:rtl/>
              </w:rPr>
              <w:t xml:space="preserve">תועלות סביבתיות צפויות – פירוט איכותי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C3D8C2C" w14:textId="77777777" w:rsidR="00003225" w:rsidRPr="00CF1A6B" w:rsidRDefault="00003225" w:rsidP="00CF1A6B">
            <w:pPr>
              <w:spacing w:before="200" w:after="200" w:line="276" w:lineRule="auto"/>
              <w:rPr>
                <w:rFonts w:cs="Miriam"/>
              </w:rPr>
            </w:pPr>
          </w:p>
        </w:tc>
      </w:tr>
      <w:tr w:rsidR="007607DA" w14:paraId="0283C3A8" w14:textId="77777777" w:rsidTr="00CF1A6B">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24698C8F" w14:textId="77777777" w:rsidR="00003225" w:rsidRPr="00CF1A6B" w:rsidRDefault="00F1336A" w:rsidP="00CF1A6B">
            <w:pPr>
              <w:spacing w:before="200" w:after="200" w:line="276" w:lineRule="auto"/>
              <w:rPr>
                <w:rFonts w:cs="David"/>
              </w:rPr>
            </w:pPr>
            <w:r w:rsidRPr="00CF1A6B">
              <w:rPr>
                <w:rFonts w:cs="David" w:hint="cs"/>
                <w:rtl/>
              </w:rPr>
              <w:t xml:space="preserve">בעיות וסיכונים סביבתיים צפויים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0421748" w14:textId="77777777" w:rsidR="00003225" w:rsidRPr="00CF1A6B" w:rsidRDefault="00003225" w:rsidP="00CF1A6B">
            <w:pPr>
              <w:spacing w:before="200" w:after="200" w:line="276" w:lineRule="auto"/>
              <w:rPr>
                <w:rFonts w:cs="Miriam"/>
              </w:rPr>
            </w:pPr>
          </w:p>
        </w:tc>
      </w:tr>
      <w:tr w:rsidR="007607DA" w14:paraId="7034C22E" w14:textId="77777777" w:rsidTr="00CF1A6B">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13F5B4BD" w14:textId="77777777" w:rsidR="00003225" w:rsidRPr="00CF1A6B" w:rsidRDefault="00F1336A" w:rsidP="00CF1A6B">
            <w:pPr>
              <w:spacing w:before="200" w:after="200" w:line="276" w:lineRule="auto"/>
              <w:rPr>
                <w:rFonts w:cs="David"/>
              </w:rPr>
            </w:pPr>
            <w:r w:rsidRPr="00CF1A6B">
              <w:rPr>
                <w:rFonts w:cs="David" w:hint="cs"/>
                <w:rtl/>
              </w:rPr>
              <w:t>מידת שיפור או שינוי מול טכנולוגיות קימות</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4237B0F" w14:textId="77777777" w:rsidR="00003225" w:rsidRPr="00CF1A6B" w:rsidRDefault="00003225" w:rsidP="00CF1A6B">
            <w:pPr>
              <w:spacing w:before="200" w:after="200" w:line="276" w:lineRule="auto"/>
              <w:rPr>
                <w:rFonts w:cs="Miriam"/>
              </w:rPr>
            </w:pPr>
          </w:p>
        </w:tc>
      </w:tr>
      <w:tr w:rsidR="007607DA" w14:paraId="4CC3F751" w14:textId="77777777" w:rsidTr="00CF1A6B">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330A4B0F" w14:textId="77777777" w:rsidR="00003225" w:rsidRPr="00CF1A6B" w:rsidRDefault="00F1336A" w:rsidP="00CF1A6B">
            <w:pPr>
              <w:spacing w:before="200" w:after="200" w:line="276" w:lineRule="auto"/>
              <w:rPr>
                <w:rFonts w:cs="David"/>
              </w:rPr>
            </w:pPr>
            <w:r w:rsidRPr="00CF1A6B">
              <w:rPr>
                <w:rFonts w:cs="David" w:hint="cs"/>
                <w:rtl/>
              </w:rPr>
              <w:t xml:space="preserve">אופן יישום מיועד וביצועים צפויים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CEE4B1A" w14:textId="77777777" w:rsidR="00003225" w:rsidRPr="00CF1A6B" w:rsidRDefault="00003225" w:rsidP="00CF1A6B">
            <w:pPr>
              <w:spacing w:before="200" w:after="200" w:line="276" w:lineRule="auto"/>
              <w:rPr>
                <w:rFonts w:cs="Miriam"/>
              </w:rPr>
            </w:pPr>
          </w:p>
        </w:tc>
      </w:tr>
      <w:tr w:rsidR="007607DA" w14:paraId="441C182B" w14:textId="77777777" w:rsidTr="00CF1A6B">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14F3B439" w14:textId="77777777" w:rsidR="00003225" w:rsidRPr="00CF1A6B" w:rsidRDefault="00F1336A" w:rsidP="00CF1A6B">
            <w:pPr>
              <w:spacing w:before="200" w:after="200" w:line="276" w:lineRule="auto"/>
              <w:rPr>
                <w:rFonts w:cs="David"/>
              </w:rPr>
            </w:pPr>
            <w:r w:rsidRPr="00CF1A6B">
              <w:rPr>
                <w:rFonts w:cs="David" w:hint="cs"/>
                <w:rtl/>
              </w:rPr>
              <w:t>תקנים ורגולציה הקשורים לביצועי הטכנולוגיה ולשימוש בה (אם ידוע)</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455A15B" w14:textId="77777777" w:rsidR="00003225" w:rsidRPr="00CF1A6B" w:rsidRDefault="00003225" w:rsidP="00CF1A6B">
            <w:pPr>
              <w:spacing w:before="200" w:after="200" w:line="276" w:lineRule="auto"/>
              <w:rPr>
                <w:rFonts w:cs="Miriam"/>
              </w:rPr>
            </w:pPr>
          </w:p>
        </w:tc>
      </w:tr>
      <w:tr w:rsidR="007607DA" w14:paraId="7AF55F02" w14:textId="77777777" w:rsidTr="00CF1A6B">
        <w:tc>
          <w:tcPr>
            <w:tcW w:w="4111" w:type="dxa"/>
            <w:tcBorders>
              <w:top w:val="single" w:sz="4" w:space="0" w:color="auto"/>
              <w:left w:val="single" w:sz="4" w:space="0" w:color="auto"/>
              <w:bottom w:val="single" w:sz="4" w:space="0" w:color="auto"/>
              <w:right w:val="single" w:sz="4" w:space="0" w:color="auto"/>
            </w:tcBorders>
            <w:shd w:val="clear" w:color="auto" w:fill="auto"/>
          </w:tcPr>
          <w:p w14:paraId="04D809FC" w14:textId="77777777" w:rsidR="00003225" w:rsidRPr="00CF1A6B" w:rsidRDefault="00F1336A" w:rsidP="00CF1A6B">
            <w:pPr>
              <w:spacing w:before="200" w:after="200" w:line="276" w:lineRule="auto"/>
              <w:rPr>
                <w:rFonts w:cs="David"/>
              </w:rPr>
            </w:pPr>
            <w:r w:rsidRPr="00CF1A6B">
              <w:rPr>
                <w:rFonts w:cs="David" w:hint="cs"/>
                <w:rtl/>
              </w:rPr>
              <w:t>הערות/ מידע נוסף</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F03AC49" w14:textId="77777777" w:rsidR="00003225" w:rsidRPr="00CF1A6B" w:rsidRDefault="00003225" w:rsidP="00CF1A6B">
            <w:pPr>
              <w:spacing w:before="200" w:after="200" w:line="276" w:lineRule="auto"/>
              <w:rPr>
                <w:rFonts w:cs="Miriam"/>
              </w:rPr>
            </w:pPr>
          </w:p>
        </w:tc>
      </w:tr>
    </w:tbl>
    <w:p w14:paraId="324ABE8C" w14:textId="77777777" w:rsidR="00C05E2F" w:rsidRDefault="00C05E2F" w:rsidP="00C05E2F">
      <w:pPr>
        <w:pStyle w:val="ListParagraph"/>
        <w:bidi/>
        <w:spacing w:before="200" w:after="200" w:line="276" w:lineRule="auto"/>
        <w:ind w:left="360"/>
        <w:rPr>
          <w:rFonts w:cs="David"/>
          <w:u w:val="single"/>
        </w:rPr>
      </w:pPr>
    </w:p>
    <w:p w14:paraId="787CCD35" w14:textId="77777777" w:rsidR="00C05E2F" w:rsidRDefault="00C05E2F" w:rsidP="00C05E2F">
      <w:pPr>
        <w:pStyle w:val="ListParagraph"/>
        <w:bidi/>
        <w:spacing w:before="200" w:after="200" w:line="276" w:lineRule="auto"/>
        <w:ind w:left="360"/>
        <w:rPr>
          <w:rFonts w:cs="David"/>
          <w:u w:val="single"/>
        </w:rPr>
      </w:pPr>
    </w:p>
    <w:p w14:paraId="66D96DFA" w14:textId="77777777" w:rsidR="00003225" w:rsidRPr="00897F70" w:rsidRDefault="00F1336A" w:rsidP="00C05E2F">
      <w:pPr>
        <w:pStyle w:val="ListParagraph"/>
        <w:numPr>
          <w:ilvl w:val="0"/>
          <w:numId w:val="18"/>
        </w:numPr>
        <w:bidi/>
        <w:spacing w:before="200" w:after="200" w:line="276" w:lineRule="auto"/>
        <w:rPr>
          <w:rFonts w:cs="David"/>
          <w:b/>
          <w:bCs/>
        </w:rPr>
      </w:pPr>
      <w:r w:rsidRPr="00897F70">
        <w:rPr>
          <w:rFonts w:cs="David" w:hint="cs"/>
          <w:b/>
          <w:bCs/>
          <w:rtl/>
        </w:rPr>
        <w:t>פרטי הפרויקט המוצע:</w:t>
      </w:r>
    </w:p>
    <w:tbl>
      <w:tblPr>
        <w:bidiVisual/>
        <w:tblW w:w="7938" w:type="dxa"/>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פרטי הפרויקט המוצע"/>
      </w:tblPr>
      <w:tblGrid>
        <w:gridCol w:w="3685"/>
        <w:gridCol w:w="4253"/>
      </w:tblGrid>
      <w:tr w:rsidR="007607DA" w14:paraId="65964532" w14:textId="77777777" w:rsidTr="00CF1A6B">
        <w:tc>
          <w:tcPr>
            <w:tcW w:w="3685" w:type="dxa"/>
            <w:shd w:val="clear" w:color="auto" w:fill="auto"/>
          </w:tcPr>
          <w:p w14:paraId="3E5CF63F" w14:textId="77777777" w:rsidR="00003225" w:rsidRPr="00CF1A6B" w:rsidRDefault="00F1336A" w:rsidP="00CF1A6B">
            <w:pPr>
              <w:spacing w:before="200" w:after="200" w:line="276" w:lineRule="auto"/>
              <w:rPr>
                <w:rFonts w:cs="David"/>
                <w:rtl/>
              </w:rPr>
            </w:pPr>
            <w:r w:rsidRPr="00CF1A6B">
              <w:rPr>
                <w:rFonts w:cs="David" w:hint="cs"/>
                <w:rtl/>
              </w:rPr>
              <w:t>מיקום</w:t>
            </w:r>
          </w:p>
        </w:tc>
        <w:tc>
          <w:tcPr>
            <w:tcW w:w="4253" w:type="dxa"/>
            <w:shd w:val="clear" w:color="auto" w:fill="auto"/>
          </w:tcPr>
          <w:p w14:paraId="0F5FB458" w14:textId="77777777" w:rsidR="00003225" w:rsidRPr="00CF1A6B" w:rsidRDefault="00003225" w:rsidP="00CF1A6B">
            <w:pPr>
              <w:spacing w:before="200" w:after="200" w:line="276" w:lineRule="auto"/>
              <w:rPr>
                <w:rFonts w:cs="Miriam"/>
                <w:rtl/>
              </w:rPr>
            </w:pPr>
          </w:p>
        </w:tc>
      </w:tr>
      <w:tr w:rsidR="007607DA" w14:paraId="11F24ABF" w14:textId="77777777" w:rsidTr="00CF1A6B">
        <w:tc>
          <w:tcPr>
            <w:tcW w:w="3685" w:type="dxa"/>
            <w:shd w:val="clear" w:color="auto" w:fill="auto"/>
          </w:tcPr>
          <w:p w14:paraId="50E975F7" w14:textId="77777777" w:rsidR="00003225" w:rsidRPr="00CF1A6B" w:rsidRDefault="00F1336A" w:rsidP="00CF1A6B">
            <w:pPr>
              <w:spacing w:before="200" w:after="200" w:line="276" w:lineRule="auto"/>
              <w:rPr>
                <w:rFonts w:cs="David"/>
                <w:rtl/>
              </w:rPr>
            </w:pPr>
            <w:r w:rsidRPr="00CF1A6B">
              <w:rPr>
                <w:rFonts w:cs="David" w:hint="cs"/>
                <w:rtl/>
              </w:rPr>
              <w:t>מהות</w:t>
            </w:r>
          </w:p>
        </w:tc>
        <w:tc>
          <w:tcPr>
            <w:tcW w:w="4253" w:type="dxa"/>
            <w:shd w:val="clear" w:color="auto" w:fill="auto"/>
          </w:tcPr>
          <w:p w14:paraId="275F66AA" w14:textId="77777777" w:rsidR="00003225" w:rsidRPr="00CF1A6B" w:rsidRDefault="00003225" w:rsidP="00CF1A6B">
            <w:pPr>
              <w:spacing w:before="200" w:after="200" w:line="276" w:lineRule="auto"/>
              <w:rPr>
                <w:rFonts w:cs="Miriam"/>
                <w:rtl/>
              </w:rPr>
            </w:pPr>
          </w:p>
        </w:tc>
      </w:tr>
      <w:tr w:rsidR="007607DA" w14:paraId="3B581DBF" w14:textId="77777777" w:rsidTr="00CF1A6B">
        <w:tc>
          <w:tcPr>
            <w:tcW w:w="3685" w:type="dxa"/>
            <w:shd w:val="clear" w:color="auto" w:fill="auto"/>
          </w:tcPr>
          <w:p w14:paraId="172A43B3" w14:textId="77777777" w:rsidR="00003225" w:rsidRPr="00CF1A6B" w:rsidRDefault="00F1336A" w:rsidP="00CF1A6B">
            <w:pPr>
              <w:spacing w:before="200" w:after="200" w:line="276" w:lineRule="auto"/>
              <w:rPr>
                <w:rFonts w:cs="David"/>
                <w:rtl/>
              </w:rPr>
            </w:pPr>
            <w:r w:rsidRPr="00CF1A6B">
              <w:rPr>
                <w:rFonts w:cs="David" w:hint="cs"/>
                <w:rtl/>
              </w:rPr>
              <w:t>לו"ז הקמה ולו"ז לפעולה בשלב חלוץ</w:t>
            </w:r>
          </w:p>
        </w:tc>
        <w:tc>
          <w:tcPr>
            <w:tcW w:w="4253" w:type="dxa"/>
            <w:shd w:val="clear" w:color="auto" w:fill="auto"/>
          </w:tcPr>
          <w:p w14:paraId="4B73FA5A" w14:textId="77777777" w:rsidR="00003225" w:rsidRPr="00CF1A6B" w:rsidRDefault="00003225" w:rsidP="00CF1A6B">
            <w:pPr>
              <w:spacing w:before="200" w:after="200" w:line="276" w:lineRule="auto"/>
              <w:rPr>
                <w:rFonts w:cs="Miriam"/>
                <w:rtl/>
              </w:rPr>
            </w:pPr>
          </w:p>
        </w:tc>
      </w:tr>
      <w:tr w:rsidR="007607DA" w14:paraId="588EF114" w14:textId="77777777" w:rsidTr="00CF1A6B">
        <w:tc>
          <w:tcPr>
            <w:tcW w:w="3685" w:type="dxa"/>
            <w:shd w:val="clear" w:color="auto" w:fill="auto"/>
          </w:tcPr>
          <w:p w14:paraId="3E79F411" w14:textId="77777777" w:rsidR="00003225" w:rsidRPr="00CF1A6B" w:rsidRDefault="00F1336A" w:rsidP="00AF1674">
            <w:pPr>
              <w:spacing w:before="200" w:after="200" w:line="276" w:lineRule="auto"/>
              <w:rPr>
                <w:rFonts w:cs="David"/>
                <w:rtl/>
              </w:rPr>
            </w:pPr>
            <w:r w:rsidRPr="00CF1A6B">
              <w:rPr>
                <w:rFonts w:cs="David" w:hint="cs"/>
                <w:rtl/>
              </w:rPr>
              <w:t>רגולציה ואישורים של המשרד להג</w:t>
            </w:r>
            <w:r w:rsidR="00AF1674">
              <w:rPr>
                <w:rFonts w:cs="David" w:hint="cs"/>
                <w:rtl/>
              </w:rPr>
              <w:t>נת הסביבה</w:t>
            </w:r>
            <w:r w:rsidRPr="00CF1A6B">
              <w:rPr>
                <w:rFonts w:cs="David" w:hint="cs"/>
                <w:rtl/>
              </w:rPr>
              <w:t xml:space="preserve"> הנדרשים לפרויקט המוצע </w:t>
            </w:r>
          </w:p>
        </w:tc>
        <w:tc>
          <w:tcPr>
            <w:tcW w:w="4253" w:type="dxa"/>
            <w:shd w:val="clear" w:color="auto" w:fill="auto"/>
          </w:tcPr>
          <w:p w14:paraId="6794F52F" w14:textId="77777777" w:rsidR="00003225" w:rsidRPr="00CF1A6B" w:rsidRDefault="00003225" w:rsidP="00CF1A6B">
            <w:pPr>
              <w:spacing w:before="200" w:after="200" w:line="276" w:lineRule="auto"/>
              <w:rPr>
                <w:rFonts w:cs="Miriam"/>
                <w:rtl/>
              </w:rPr>
            </w:pPr>
          </w:p>
        </w:tc>
      </w:tr>
    </w:tbl>
    <w:p w14:paraId="7EC36068" w14:textId="77777777" w:rsidR="00003225" w:rsidRPr="00897F70" w:rsidRDefault="00F1336A" w:rsidP="00003225">
      <w:pPr>
        <w:pStyle w:val="ListParagraph"/>
        <w:numPr>
          <w:ilvl w:val="0"/>
          <w:numId w:val="18"/>
        </w:numPr>
        <w:bidi/>
        <w:spacing w:before="200" w:after="200" w:line="276" w:lineRule="auto"/>
        <w:rPr>
          <w:rFonts w:cs="David"/>
          <w:b/>
          <w:bCs/>
        </w:rPr>
      </w:pPr>
      <w:r w:rsidRPr="00897F70">
        <w:rPr>
          <w:rFonts w:cs="David" w:hint="cs"/>
          <w:b/>
          <w:bCs/>
          <w:rtl/>
        </w:rPr>
        <w:t>תכנית בחינת הטכניקה:</w:t>
      </w:r>
    </w:p>
    <w:p w14:paraId="28567550" w14:textId="77777777" w:rsidR="00003225" w:rsidRPr="00752397" w:rsidRDefault="00F1336A" w:rsidP="00003225">
      <w:pPr>
        <w:spacing w:before="200" w:after="200" w:line="276" w:lineRule="auto"/>
        <w:ind w:left="360"/>
        <w:rPr>
          <w:rFonts w:cs="David"/>
          <w:rtl/>
        </w:rPr>
      </w:pPr>
      <w:r w:rsidRPr="00752397">
        <w:rPr>
          <w:rFonts w:cs="David" w:hint="cs"/>
          <w:rtl/>
        </w:rPr>
        <w:t xml:space="preserve">תיאור כללי של תכנית העבודה שתכלול בין היתר את יעדי מתקן החלוץ, מדדים כמותיים להשגתם ולו"ז מפורט לעמידה באבני דרך אלה: </w:t>
      </w:r>
    </w:p>
    <w:tbl>
      <w:tblPr>
        <w:bidiVisual/>
        <w:tblW w:w="7938" w:type="dxa"/>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תכנית בחינת הטכניקה"/>
      </w:tblPr>
      <w:tblGrid>
        <w:gridCol w:w="3827"/>
        <w:gridCol w:w="4111"/>
      </w:tblGrid>
      <w:tr w:rsidR="007607DA" w14:paraId="799C6B7A" w14:textId="77777777" w:rsidTr="00CF1A6B">
        <w:tc>
          <w:tcPr>
            <w:tcW w:w="3827" w:type="dxa"/>
            <w:shd w:val="clear" w:color="auto" w:fill="auto"/>
          </w:tcPr>
          <w:p w14:paraId="17DF3789" w14:textId="77777777" w:rsidR="00003225" w:rsidRPr="00CF1A6B" w:rsidRDefault="00F1336A" w:rsidP="00CF1A6B">
            <w:pPr>
              <w:spacing w:before="200" w:after="200" w:line="276" w:lineRule="auto"/>
              <w:rPr>
                <w:rFonts w:cs="David"/>
                <w:rtl/>
              </w:rPr>
            </w:pPr>
            <w:r w:rsidRPr="00CF1A6B">
              <w:rPr>
                <w:rFonts w:cs="David" w:hint="cs"/>
                <w:rtl/>
              </w:rPr>
              <w:t xml:space="preserve">ביצועים צפויים ואופן מדידתם </w:t>
            </w:r>
          </w:p>
        </w:tc>
        <w:tc>
          <w:tcPr>
            <w:tcW w:w="4111" w:type="dxa"/>
            <w:shd w:val="clear" w:color="auto" w:fill="auto"/>
          </w:tcPr>
          <w:p w14:paraId="69624275" w14:textId="77777777" w:rsidR="00003225" w:rsidRPr="00CF1A6B" w:rsidRDefault="00003225" w:rsidP="00CF1A6B">
            <w:pPr>
              <w:spacing w:line="360" w:lineRule="auto"/>
              <w:rPr>
                <w:rFonts w:cs="David"/>
                <w:rtl/>
              </w:rPr>
            </w:pPr>
          </w:p>
        </w:tc>
      </w:tr>
      <w:tr w:rsidR="007607DA" w14:paraId="351F1248" w14:textId="77777777" w:rsidTr="00CF1A6B">
        <w:tc>
          <w:tcPr>
            <w:tcW w:w="3827" w:type="dxa"/>
            <w:shd w:val="clear" w:color="auto" w:fill="auto"/>
          </w:tcPr>
          <w:p w14:paraId="00D41385" w14:textId="77777777" w:rsidR="00003225" w:rsidRPr="00CF1A6B" w:rsidRDefault="00F1336A" w:rsidP="00CF1A6B">
            <w:pPr>
              <w:spacing w:before="200" w:after="200" w:line="276" w:lineRule="auto"/>
              <w:rPr>
                <w:rFonts w:cs="David"/>
                <w:rtl/>
              </w:rPr>
            </w:pPr>
            <w:r w:rsidRPr="00CF1A6B">
              <w:rPr>
                <w:rFonts w:cs="David" w:hint="cs"/>
                <w:rtl/>
              </w:rPr>
              <w:t xml:space="preserve">תקנים ורגולציה הקשורים לביצועים </w:t>
            </w:r>
          </w:p>
        </w:tc>
        <w:tc>
          <w:tcPr>
            <w:tcW w:w="4111" w:type="dxa"/>
            <w:shd w:val="clear" w:color="auto" w:fill="auto"/>
          </w:tcPr>
          <w:p w14:paraId="62FD93E1" w14:textId="77777777" w:rsidR="00003225" w:rsidRPr="00CF1A6B" w:rsidRDefault="00003225" w:rsidP="00CF1A6B">
            <w:pPr>
              <w:spacing w:line="360" w:lineRule="auto"/>
              <w:rPr>
                <w:rFonts w:cs="David"/>
                <w:rtl/>
              </w:rPr>
            </w:pPr>
          </w:p>
        </w:tc>
      </w:tr>
      <w:tr w:rsidR="007607DA" w14:paraId="374C7550" w14:textId="77777777" w:rsidTr="00CF1A6B">
        <w:tc>
          <w:tcPr>
            <w:tcW w:w="3827" w:type="dxa"/>
            <w:shd w:val="clear" w:color="auto" w:fill="auto"/>
          </w:tcPr>
          <w:p w14:paraId="040D168C" w14:textId="77777777" w:rsidR="00003225" w:rsidRPr="00CF1A6B" w:rsidRDefault="00F1336A" w:rsidP="00CF1A6B">
            <w:pPr>
              <w:spacing w:before="200" w:after="200" w:line="276" w:lineRule="auto"/>
              <w:rPr>
                <w:rFonts w:cs="David"/>
                <w:rtl/>
              </w:rPr>
            </w:pPr>
            <w:r w:rsidRPr="00CF1A6B">
              <w:rPr>
                <w:rFonts w:cs="David" w:hint="cs"/>
                <w:rtl/>
              </w:rPr>
              <w:t xml:space="preserve">בחינה מוצעת לשלב מתקן חלוץ </w:t>
            </w:r>
            <w:r w:rsidRPr="00CF1A6B">
              <w:rPr>
                <w:rFonts w:cs="David"/>
                <w:rtl/>
              </w:rPr>
              <w:t>–</w:t>
            </w:r>
            <w:r w:rsidRPr="00CF1A6B">
              <w:rPr>
                <w:rFonts w:cs="David" w:hint="cs"/>
                <w:rtl/>
              </w:rPr>
              <w:t xml:space="preserve">פירוט איכותי של נושאים שייבדקו וכיצד </w:t>
            </w:r>
            <w:r w:rsidRPr="00CF1A6B">
              <w:rPr>
                <w:rFonts w:cs="David" w:hint="cs"/>
                <w:rtl/>
              </w:rPr>
              <w:t>ייבדקו</w:t>
            </w:r>
          </w:p>
        </w:tc>
        <w:tc>
          <w:tcPr>
            <w:tcW w:w="4111" w:type="dxa"/>
            <w:shd w:val="clear" w:color="auto" w:fill="auto"/>
          </w:tcPr>
          <w:p w14:paraId="0526A9CB" w14:textId="77777777" w:rsidR="00003225" w:rsidRPr="00CF1A6B" w:rsidRDefault="00003225" w:rsidP="00CF1A6B">
            <w:pPr>
              <w:spacing w:line="360" w:lineRule="auto"/>
              <w:rPr>
                <w:rFonts w:cs="David"/>
                <w:rtl/>
              </w:rPr>
            </w:pPr>
          </w:p>
        </w:tc>
      </w:tr>
    </w:tbl>
    <w:p w14:paraId="0B3D4A1E" w14:textId="77777777" w:rsidR="00C05E2F" w:rsidRDefault="00C05E2F" w:rsidP="00C05E2F">
      <w:pPr>
        <w:pStyle w:val="ListParagraph"/>
        <w:bidi/>
        <w:spacing w:before="200" w:after="200" w:line="276" w:lineRule="auto"/>
        <w:ind w:left="357"/>
        <w:contextualSpacing w:val="0"/>
        <w:rPr>
          <w:rFonts w:cs="David"/>
          <w:u w:val="single"/>
        </w:rPr>
      </w:pPr>
    </w:p>
    <w:p w14:paraId="49512263" w14:textId="77777777" w:rsidR="00C05E2F" w:rsidRPr="00897F70" w:rsidRDefault="00F1336A" w:rsidP="00C05E2F">
      <w:pPr>
        <w:pStyle w:val="ListParagraph"/>
        <w:numPr>
          <w:ilvl w:val="0"/>
          <w:numId w:val="18"/>
        </w:numPr>
        <w:bidi/>
        <w:spacing w:before="200" w:after="200" w:line="276" w:lineRule="auto"/>
        <w:ind w:left="357" w:hanging="357"/>
        <w:contextualSpacing w:val="0"/>
        <w:rPr>
          <w:rFonts w:cs="David"/>
          <w:b/>
          <w:bCs/>
        </w:rPr>
      </w:pPr>
      <w:r w:rsidRPr="00897F70">
        <w:rPr>
          <w:rFonts w:cs="David" w:hint="cs"/>
          <w:b/>
          <w:bCs/>
          <w:rtl/>
        </w:rPr>
        <w:t>מסמכים התומכים באמור לעיל</w:t>
      </w:r>
    </w:p>
    <w:p w14:paraId="48A1005D" w14:textId="77777777" w:rsidR="00003225" w:rsidRPr="0026222F" w:rsidRDefault="00F1336A" w:rsidP="00C05E2F">
      <w:pPr>
        <w:pStyle w:val="ListParagraph"/>
        <w:bidi/>
        <w:spacing w:before="200" w:after="200" w:line="276" w:lineRule="auto"/>
        <w:ind w:left="0"/>
        <w:contextualSpacing w:val="0"/>
        <w:rPr>
          <w:rFonts w:cs="David"/>
          <w:b/>
          <w:bCs/>
        </w:rPr>
      </w:pPr>
      <w:r w:rsidRPr="0026222F">
        <w:rPr>
          <w:rFonts w:cs="David"/>
          <w:b/>
          <w:bCs/>
        </w:rPr>
        <w:br w:type="page"/>
      </w:r>
    </w:p>
    <w:p w14:paraId="6397C5CD" w14:textId="77777777" w:rsidR="00003225" w:rsidRPr="00897F70" w:rsidRDefault="00F1336A" w:rsidP="00003225">
      <w:pPr>
        <w:pStyle w:val="ListParagraph"/>
        <w:numPr>
          <w:ilvl w:val="0"/>
          <w:numId w:val="18"/>
        </w:numPr>
        <w:bidi/>
        <w:spacing w:before="200" w:after="200" w:line="276" w:lineRule="auto"/>
        <w:ind w:left="357" w:hanging="357"/>
        <w:contextualSpacing w:val="0"/>
        <w:rPr>
          <w:rFonts w:cs="David"/>
          <w:b/>
          <w:bCs/>
        </w:rPr>
      </w:pPr>
      <w:r w:rsidRPr="00897F70">
        <w:rPr>
          <w:rFonts w:cs="David" w:hint="cs"/>
          <w:b/>
          <w:bCs/>
          <w:rtl/>
        </w:rPr>
        <w:lastRenderedPageBreak/>
        <w:t>הצהרת מורשה חתימה מטעם הפונה:</w:t>
      </w:r>
    </w:p>
    <w:p w14:paraId="508C3764" w14:textId="77777777" w:rsidR="00C05E2F" w:rsidRDefault="00C05E2F" w:rsidP="00C05E2F">
      <w:pPr>
        <w:pStyle w:val="ListParagraph"/>
        <w:rPr>
          <w:rFonts w:cs="David"/>
          <w:u w:val="single"/>
          <w:rtl/>
        </w:rPr>
      </w:pPr>
    </w:p>
    <w:p w14:paraId="2E35E314" w14:textId="77777777" w:rsidR="00C05E2F" w:rsidRPr="00752397" w:rsidRDefault="00C05E2F" w:rsidP="00C05E2F">
      <w:pPr>
        <w:pStyle w:val="ListParagraph"/>
        <w:bidi/>
        <w:spacing w:before="200" w:after="200" w:line="276" w:lineRule="auto"/>
        <w:ind w:left="357"/>
        <w:contextualSpacing w:val="0"/>
        <w:rPr>
          <w:rFonts w:cs="David"/>
          <w:u w:val="single"/>
        </w:rPr>
      </w:pPr>
    </w:p>
    <w:p w14:paraId="64553162" w14:textId="77777777" w:rsidR="00003225" w:rsidRPr="00897F70" w:rsidRDefault="00F1336A" w:rsidP="00003225">
      <w:pPr>
        <w:spacing w:before="200" w:after="200" w:line="276" w:lineRule="auto"/>
        <w:jc w:val="center"/>
        <w:rPr>
          <w:rFonts w:cs="David"/>
        </w:rPr>
      </w:pPr>
      <w:r w:rsidRPr="00897F70">
        <w:rPr>
          <w:rFonts w:cs="David" w:hint="cs"/>
          <w:b/>
          <w:bCs/>
          <w:rtl/>
        </w:rPr>
        <w:t>הצהרה</w:t>
      </w:r>
      <w:r w:rsidRPr="00897F70">
        <w:rPr>
          <w:rFonts w:cs="David"/>
          <w:rtl/>
        </w:rPr>
        <w:br/>
      </w:r>
    </w:p>
    <w:p w14:paraId="33546281" w14:textId="77777777" w:rsidR="00003225" w:rsidRPr="00110788" w:rsidRDefault="00F1336A" w:rsidP="00003225">
      <w:pPr>
        <w:spacing w:before="200" w:after="200" w:line="276" w:lineRule="auto"/>
        <w:rPr>
          <w:rFonts w:cs="David"/>
          <w:rtl/>
        </w:rPr>
      </w:pPr>
      <w:r w:rsidRPr="00110788">
        <w:rPr>
          <w:rFonts w:cs="David" w:hint="cs"/>
          <w:rtl/>
        </w:rPr>
        <w:t>אני הח"מ,</w:t>
      </w:r>
      <w:r>
        <w:rPr>
          <w:rFonts w:cs="David" w:hint="cs"/>
          <w:rtl/>
        </w:rPr>
        <w:t xml:space="preserve"> </w:t>
      </w:r>
      <w:r w:rsidR="0021095D">
        <w:rPr>
          <w:rFonts w:cs="David" w:hint="cs"/>
          <w:rtl/>
        </w:rPr>
        <w:t>_____________, נושא ת"</w:t>
      </w:r>
      <w:r w:rsidRPr="00110788">
        <w:rPr>
          <w:rFonts w:cs="David" w:hint="cs"/>
          <w:rtl/>
        </w:rPr>
        <w:t xml:space="preserve">ז מספר </w:t>
      </w:r>
      <w:r>
        <w:rPr>
          <w:rFonts w:cs="David" w:hint="cs"/>
          <w:rtl/>
        </w:rPr>
        <w:t xml:space="preserve"> </w:t>
      </w:r>
      <w:r w:rsidRPr="00110788">
        <w:rPr>
          <w:rFonts w:cs="David" w:hint="cs"/>
          <w:rtl/>
        </w:rPr>
        <w:t>___________</w:t>
      </w:r>
      <w:r>
        <w:rPr>
          <w:rFonts w:cs="David" w:hint="cs"/>
          <w:rtl/>
        </w:rPr>
        <w:t xml:space="preserve"> </w:t>
      </w:r>
      <w:r w:rsidRPr="00110788">
        <w:rPr>
          <w:rFonts w:cs="David" w:hint="cs"/>
          <w:rtl/>
        </w:rPr>
        <w:t xml:space="preserve">מורשה חתימה </w:t>
      </w:r>
      <w:r w:rsidR="00190AE3">
        <w:rPr>
          <w:rFonts w:cs="David" w:hint="cs"/>
          <w:rtl/>
        </w:rPr>
        <w:t>מטעם היזם ______________ מספר ח"</w:t>
      </w:r>
      <w:r w:rsidRPr="00110788">
        <w:rPr>
          <w:rFonts w:cs="David" w:hint="cs"/>
          <w:rtl/>
        </w:rPr>
        <w:t>פ</w:t>
      </w:r>
      <w:r>
        <w:rPr>
          <w:rFonts w:cs="David" w:hint="cs"/>
          <w:rtl/>
        </w:rPr>
        <w:t xml:space="preserve"> </w:t>
      </w:r>
      <w:r w:rsidRPr="00110788">
        <w:rPr>
          <w:rFonts w:cs="David" w:hint="cs"/>
          <w:rtl/>
        </w:rPr>
        <w:t>________________</w:t>
      </w:r>
      <w:r>
        <w:rPr>
          <w:rFonts w:cs="David" w:hint="cs"/>
          <w:rtl/>
        </w:rPr>
        <w:t xml:space="preserve"> </w:t>
      </w:r>
      <w:r w:rsidRPr="00110788">
        <w:rPr>
          <w:rFonts w:cs="David" w:hint="cs"/>
          <w:rtl/>
        </w:rPr>
        <w:t xml:space="preserve"> (להלן: "</w:t>
      </w:r>
      <w:r w:rsidRPr="00110788">
        <w:rPr>
          <w:rFonts w:cs="David" w:hint="cs"/>
          <w:b/>
          <w:bCs/>
          <w:rtl/>
        </w:rPr>
        <w:t>היזם</w:t>
      </w:r>
      <w:r w:rsidRPr="00110788">
        <w:rPr>
          <w:rFonts w:cs="David" w:hint="cs"/>
          <w:rtl/>
        </w:rPr>
        <w:t>"), מצהיר בזאת כדלקמן:</w:t>
      </w:r>
    </w:p>
    <w:p w14:paraId="4753C9E7" w14:textId="77777777" w:rsidR="00003225" w:rsidRPr="00110788" w:rsidRDefault="00F1336A" w:rsidP="00AF008A">
      <w:pPr>
        <w:pStyle w:val="ListParagraph"/>
        <w:numPr>
          <w:ilvl w:val="0"/>
          <w:numId w:val="17"/>
        </w:numPr>
        <w:bidi/>
        <w:spacing w:before="200" w:after="200" w:line="276" w:lineRule="auto"/>
        <w:contextualSpacing w:val="0"/>
        <w:rPr>
          <w:rStyle w:val="Strong"/>
          <w:rFonts w:cs="David"/>
          <w:b w:val="0"/>
          <w:bCs w:val="0"/>
        </w:rPr>
      </w:pPr>
      <w:r w:rsidRPr="00110788">
        <w:rPr>
          <w:rFonts w:cs="David" w:hint="cs"/>
          <w:rtl/>
        </w:rPr>
        <w:t xml:space="preserve">כל המידע והמסמכים שנמסרו לידי </w:t>
      </w:r>
      <w:r w:rsidRPr="009B5ED4">
        <w:rPr>
          <w:rStyle w:val="Strong"/>
          <w:rFonts w:cs="David" w:hint="cs"/>
          <w:rtl/>
        </w:rPr>
        <w:t>המשרד</w:t>
      </w:r>
      <w:r w:rsidRPr="009B5ED4">
        <w:rPr>
          <w:rFonts w:cs="David" w:hint="cs"/>
          <w:b/>
          <w:bCs/>
          <w:rtl/>
        </w:rPr>
        <w:t xml:space="preserve"> </w:t>
      </w:r>
      <w:r w:rsidRPr="00740C62">
        <w:rPr>
          <w:rFonts w:cs="David" w:hint="cs"/>
          <w:b/>
          <w:bCs/>
          <w:rtl/>
        </w:rPr>
        <w:t>להגנת הסביבה</w:t>
      </w:r>
      <w:r w:rsidRPr="00110788">
        <w:rPr>
          <w:rFonts w:cs="David" w:hint="cs"/>
          <w:rtl/>
        </w:rPr>
        <w:t xml:space="preserve"> במסגרת </w:t>
      </w:r>
      <w:r>
        <w:rPr>
          <w:rFonts w:cs="David" w:hint="cs"/>
          <w:rtl/>
        </w:rPr>
        <w:t>פנייה לבקשת לקבלת ליווי בהליכי הרישוי הרלוונטיים שבסמכות המשרד להגנת הסביבה הנוגעים</w:t>
      </w:r>
      <w:r w:rsidRPr="00110788">
        <w:rPr>
          <w:rFonts w:cs="David" w:hint="cs"/>
          <w:rtl/>
        </w:rPr>
        <w:t xml:space="preserve"> </w:t>
      </w:r>
      <w:r>
        <w:rPr>
          <w:rFonts w:cs="David" w:hint="cs"/>
          <w:rtl/>
        </w:rPr>
        <w:t>ל</w:t>
      </w:r>
      <w:r w:rsidRPr="00110788">
        <w:rPr>
          <w:rFonts w:cs="David" w:hint="cs"/>
          <w:rtl/>
        </w:rPr>
        <w:t>הקמת מתקן חלוץ</w:t>
      </w:r>
      <w:r w:rsidR="00AF008A">
        <w:rPr>
          <w:rStyle w:val="Strong"/>
          <w:rFonts w:cs="David" w:hint="cs"/>
          <w:rtl/>
        </w:rPr>
        <w:t>, מ</w:t>
      </w:r>
      <w:r w:rsidRPr="00110788">
        <w:rPr>
          <w:rStyle w:val="Strong"/>
          <w:rFonts w:cs="David" w:hint="cs"/>
          <w:rtl/>
        </w:rPr>
        <w:t>דויקים ונכונים.</w:t>
      </w:r>
    </w:p>
    <w:p w14:paraId="747570FE" w14:textId="77777777" w:rsidR="00003225" w:rsidRPr="00110788" w:rsidRDefault="00F1336A" w:rsidP="00003225">
      <w:pPr>
        <w:pStyle w:val="ListParagraph"/>
        <w:numPr>
          <w:ilvl w:val="0"/>
          <w:numId w:val="17"/>
        </w:numPr>
        <w:bidi/>
        <w:spacing w:before="200" w:after="200" w:line="276" w:lineRule="auto"/>
        <w:contextualSpacing w:val="0"/>
        <w:rPr>
          <w:rStyle w:val="Strong"/>
          <w:rFonts w:cs="David"/>
          <w:b w:val="0"/>
          <w:bCs w:val="0"/>
          <w:rtl/>
        </w:rPr>
      </w:pPr>
      <w:r w:rsidRPr="00110788">
        <w:rPr>
          <w:rStyle w:val="Strong"/>
          <w:rFonts w:cs="David" w:hint="cs"/>
          <w:rtl/>
        </w:rPr>
        <w:t xml:space="preserve">הנני  מתחייב לעדכן את המשרד להגנת הסביבה בכל שינוי מהותי שיחול במידע </w:t>
      </w:r>
      <w:r w:rsidRPr="00110788">
        <w:rPr>
          <w:rStyle w:val="Strong"/>
          <w:rFonts w:cs="David" w:hint="cs"/>
          <w:rtl/>
        </w:rPr>
        <w:t>שמסרתי, עד ל</w:t>
      </w:r>
      <w:r>
        <w:rPr>
          <w:rStyle w:val="Strong"/>
          <w:rFonts w:cs="David" w:hint="cs"/>
          <w:rtl/>
        </w:rPr>
        <w:t>סיום הטיפול בפני</w:t>
      </w:r>
      <w:r w:rsidR="00DC048D">
        <w:rPr>
          <w:rStyle w:val="Strong"/>
          <w:rFonts w:cs="David" w:hint="cs"/>
          <w:rtl/>
        </w:rPr>
        <w:t>י</w:t>
      </w:r>
      <w:r>
        <w:rPr>
          <w:rStyle w:val="Strong"/>
          <w:rFonts w:cs="David" w:hint="cs"/>
          <w:rtl/>
        </w:rPr>
        <w:t>ה</w:t>
      </w:r>
      <w:r w:rsidRPr="00110788">
        <w:rPr>
          <w:rStyle w:val="Strong"/>
          <w:rFonts w:cs="David" w:hint="cs"/>
          <w:rtl/>
        </w:rPr>
        <w:t xml:space="preserve">.  </w:t>
      </w:r>
    </w:p>
    <w:p w14:paraId="587CA474" w14:textId="77777777" w:rsidR="00003225" w:rsidRPr="00110788" w:rsidRDefault="00F1336A" w:rsidP="00356556">
      <w:pPr>
        <w:spacing w:before="200" w:after="200" w:line="276" w:lineRule="auto"/>
        <w:ind w:left="746"/>
        <w:rPr>
          <w:rFonts w:cs="David"/>
        </w:rPr>
      </w:pPr>
      <w:r w:rsidRPr="00110788">
        <w:rPr>
          <w:rFonts w:cs="David" w:hint="cs"/>
          <w:rtl/>
        </w:rPr>
        <w:t>_______</w:t>
      </w:r>
      <w:r w:rsidR="00356556">
        <w:rPr>
          <w:rFonts w:cs="David" w:hint="cs"/>
          <w:rtl/>
        </w:rPr>
        <w:tab/>
      </w:r>
      <w:r w:rsidRPr="00110788">
        <w:rPr>
          <w:rFonts w:cs="David" w:hint="cs"/>
          <w:rtl/>
        </w:rPr>
        <w:t>_______________</w:t>
      </w:r>
      <w:r w:rsidR="00356556">
        <w:rPr>
          <w:rFonts w:cs="David" w:hint="cs"/>
          <w:rtl/>
        </w:rPr>
        <w:tab/>
      </w:r>
      <w:r w:rsidRPr="00110788">
        <w:rPr>
          <w:rFonts w:cs="David" w:hint="cs"/>
          <w:rtl/>
        </w:rPr>
        <w:t>____________</w:t>
      </w:r>
      <w:r w:rsidR="00356556">
        <w:rPr>
          <w:rFonts w:cs="David" w:hint="cs"/>
          <w:rtl/>
        </w:rPr>
        <w:tab/>
      </w:r>
      <w:r w:rsidRPr="00110788">
        <w:rPr>
          <w:rFonts w:cs="David" w:hint="cs"/>
          <w:rtl/>
        </w:rPr>
        <w:t>_____________</w:t>
      </w:r>
    </w:p>
    <w:p w14:paraId="40BDCA6F" w14:textId="77777777" w:rsidR="00003225" w:rsidRPr="00110788" w:rsidRDefault="00F1336A" w:rsidP="00356556">
      <w:pPr>
        <w:spacing w:before="200" w:after="200" w:line="276" w:lineRule="auto"/>
        <w:ind w:left="1076"/>
        <w:rPr>
          <w:rFonts w:cs="David"/>
          <w:rtl/>
        </w:rPr>
      </w:pPr>
      <w:r w:rsidRPr="00110788">
        <w:rPr>
          <w:rFonts w:cs="David" w:hint="cs"/>
          <w:rtl/>
        </w:rPr>
        <w:t>תאריך</w:t>
      </w:r>
      <w:r w:rsidR="00356556">
        <w:rPr>
          <w:rFonts w:cs="David" w:hint="cs"/>
          <w:rtl/>
        </w:rPr>
        <w:tab/>
      </w:r>
      <w:r w:rsidRPr="00110788">
        <w:rPr>
          <w:rFonts w:cs="David" w:hint="cs"/>
          <w:rtl/>
        </w:rPr>
        <w:t>שם מורשה החתימה</w:t>
      </w:r>
      <w:r w:rsidR="00356556">
        <w:rPr>
          <w:rFonts w:cs="David" w:hint="cs"/>
          <w:rtl/>
        </w:rPr>
        <w:tab/>
      </w:r>
      <w:r w:rsidR="00356556">
        <w:rPr>
          <w:rFonts w:cs="David" w:hint="cs"/>
          <w:rtl/>
        </w:rPr>
        <w:tab/>
        <w:t>חתימה</w:t>
      </w:r>
      <w:r w:rsidR="00356556">
        <w:rPr>
          <w:rFonts w:cs="David" w:hint="cs"/>
          <w:rtl/>
        </w:rPr>
        <w:tab/>
      </w:r>
      <w:r w:rsidR="00356556">
        <w:rPr>
          <w:rFonts w:cs="David" w:hint="cs"/>
          <w:rtl/>
        </w:rPr>
        <w:tab/>
      </w:r>
      <w:r w:rsidRPr="00110788">
        <w:rPr>
          <w:rFonts w:cs="David" w:hint="cs"/>
          <w:rtl/>
        </w:rPr>
        <w:t>חותמת</w:t>
      </w:r>
    </w:p>
    <w:p w14:paraId="4C0BEB6D" w14:textId="77777777" w:rsidR="00003225" w:rsidRDefault="00003225" w:rsidP="00003225">
      <w:pPr>
        <w:tabs>
          <w:tab w:val="left" w:pos="3646"/>
        </w:tabs>
        <w:spacing w:before="200" w:after="200" w:line="276" w:lineRule="auto"/>
        <w:rPr>
          <w:rFonts w:cs="David"/>
          <w:rtl/>
        </w:rPr>
      </w:pPr>
    </w:p>
    <w:p w14:paraId="00538C0B" w14:textId="77777777" w:rsidR="00003225" w:rsidRPr="00110788" w:rsidRDefault="00F1336A" w:rsidP="00CB156F">
      <w:pPr>
        <w:tabs>
          <w:tab w:val="left" w:pos="3646"/>
        </w:tabs>
        <w:spacing w:before="200" w:after="200" w:line="276" w:lineRule="auto"/>
        <w:rPr>
          <w:rFonts w:cs="David"/>
          <w:b/>
          <w:bCs/>
          <w:rtl/>
        </w:rPr>
      </w:pPr>
      <w:r>
        <w:rPr>
          <w:rFonts w:cs="David" w:hint="cs"/>
          <w:rtl/>
        </w:rPr>
        <w:t>פניות כאמור</w:t>
      </w:r>
      <w:r w:rsidRPr="00110788">
        <w:rPr>
          <w:rFonts w:cs="David" w:hint="cs"/>
          <w:rtl/>
        </w:rPr>
        <w:t xml:space="preserve"> יש לשלוח </w:t>
      </w:r>
      <w:r>
        <w:rPr>
          <w:rFonts w:cs="David" w:hint="cs"/>
          <w:rtl/>
        </w:rPr>
        <w:t>בדוא</w:t>
      </w:r>
      <w:r w:rsidR="00CB156F">
        <w:rPr>
          <w:rFonts w:cs="David" w:hint="cs"/>
          <w:rtl/>
        </w:rPr>
        <w:t>ר אלקטרוני</w:t>
      </w:r>
      <w:r>
        <w:rPr>
          <w:rFonts w:cs="David" w:hint="cs"/>
          <w:rtl/>
        </w:rPr>
        <w:t xml:space="preserve"> לפרטי הקשר שפורטו לעיל</w:t>
      </w:r>
      <w:r w:rsidR="00E44145">
        <w:rPr>
          <w:rFonts w:cs="David" w:hint="cs"/>
          <w:b/>
          <w:bCs/>
          <w:rtl/>
        </w:rPr>
        <w:t>.</w:t>
      </w:r>
    </w:p>
    <w:p w14:paraId="20303480" w14:textId="77777777" w:rsidR="00003225" w:rsidRDefault="00003225" w:rsidP="00003225">
      <w:pPr>
        <w:spacing w:before="200" w:after="200" w:line="276" w:lineRule="auto"/>
      </w:pPr>
    </w:p>
    <w:p w14:paraId="745AD64F" w14:textId="77777777" w:rsidR="006609D4" w:rsidRPr="00003225" w:rsidRDefault="006609D4" w:rsidP="00003225">
      <w:pPr>
        <w:spacing w:before="200" w:after="200" w:line="276" w:lineRule="auto"/>
        <w:jc w:val="center"/>
        <w:rPr>
          <w:rFonts w:cs="David"/>
          <w:b/>
          <w:bCs/>
          <w:rtl/>
        </w:rPr>
      </w:pPr>
    </w:p>
    <w:sectPr w:rsidR="006609D4" w:rsidRPr="00003225" w:rsidSect="00C05E2F">
      <w:headerReference w:type="even" r:id="rId14"/>
      <w:headerReference w:type="default" r:id="rId15"/>
      <w:footerReference w:type="even" r:id="rId16"/>
      <w:footerReference w:type="default" r:id="rId17"/>
      <w:headerReference w:type="first" r:id="rId18"/>
      <w:pgSz w:w="11906" w:h="16838"/>
      <w:pgMar w:top="2836"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E0C1D" w14:textId="77777777" w:rsidR="00F1336A" w:rsidRDefault="00F1336A">
      <w:r>
        <w:separator/>
      </w:r>
    </w:p>
  </w:endnote>
  <w:endnote w:type="continuationSeparator" w:id="0">
    <w:p w14:paraId="4E449DE3" w14:textId="77777777" w:rsidR="00F1336A" w:rsidRDefault="00F13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David">
    <w:panose1 w:val="020E05020604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aanana">
    <w:panose1 w:val="00000000000000000000"/>
    <w:charset w:val="B1"/>
    <w:family w:val="auto"/>
    <w:notTrueType/>
    <w:pitch w:val="default"/>
    <w:sig w:usb0="00000801" w:usb1="00000000" w:usb2="00000000" w:usb3="00000000" w:csb0="0000002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08A3A" w14:textId="77777777" w:rsidR="007370EE" w:rsidRDefault="00F1336A" w:rsidP="00C27474">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Pr>
        <w:rStyle w:val="PageNumber"/>
        <w:rtl/>
      </w:rPr>
      <w:fldChar w:fldCharType="end"/>
    </w:r>
  </w:p>
  <w:p w14:paraId="7053A21E" w14:textId="77777777" w:rsidR="007370EE" w:rsidRDefault="007370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AC4B5" w14:textId="77777777" w:rsidR="007370EE" w:rsidRDefault="00F1336A" w:rsidP="00C27474">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E44145">
      <w:rPr>
        <w:rStyle w:val="PageNumber"/>
        <w:noProof/>
        <w:rtl/>
      </w:rPr>
      <w:t>8</w:t>
    </w:r>
    <w:r>
      <w:rPr>
        <w:rStyle w:val="PageNumber"/>
        <w:rtl/>
      </w:rPr>
      <w:fldChar w:fldCharType="end"/>
    </w:r>
  </w:p>
  <w:p w14:paraId="7C0946B1" w14:textId="77777777" w:rsidR="007370EE" w:rsidRDefault="00737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E6BAC" w14:textId="77777777" w:rsidR="00F1336A" w:rsidRDefault="00F1336A">
      <w:r>
        <w:separator/>
      </w:r>
    </w:p>
  </w:footnote>
  <w:footnote w:type="continuationSeparator" w:id="0">
    <w:p w14:paraId="199FA610" w14:textId="77777777" w:rsidR="00F1336A" w:rsidRDefault="00F13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AE1E3" w14:textId="77777777" w:rsidR="007370EE" w:rsidRDefault="00F1336A" w:rsidP="00C06A8A">
    <w:pPr>
      <w:pStyle w:val="Header"/>
      <w:framePr w:wrap="around" w:vAnchor="text" w:hAnchor="text" w:xAlign="center" w:y="1"/>
      <w:rPr>
        <w:rStyle w:val="PageNumber"/>
      </w:rPr>
    </w:pPr>
    <w:r>
      <w:rPr>
        <w:noProof/>
      </w:rPr>
      <w:pict w14:anchorId="45C4A8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3073" type="#_x0000_t136" style="position:absolute;left:0;text-align:left;margin-left:0;margin-top:0;width:418.2pt;height:167.25pt;rotation:315;z-index:-251657216;mso-position-horizontal:center;mso-position-horizontal-relative:margin;mso-position-vertical:center;mso-position-vertical-relative:margin" o:allowincell="f" fillcolor="silver" stroked="f">
          <v:fill opacity=".5"/>
          <v:textpath style="font-family:&quot;Times New Roman&quot;;font-size:1pt" string="טיוטה"/>
          <w10:wrap anchorx="margin" anchory="margin"/>
        </v:shape>
      </w:pict>
    </w:r>
    <w:r>
      <w:rPr>
        <w:rStyle w:val="PageNumber"/>
        <w:rtl/>
      </w:rPr>
      <w:fldChar w:fldCharType="begin"/>
    </w:r>
    <w:r>
      <w:rPr>
        <w:rStyle w:val="PageNumber"/>
      </w:rPr>
      <w:instrText xml:space="preserve">PAGE  </w:instrText>
    </w:r>
    <w:r>
      <w:rPr>
        <w:rStyle w:val="PageNumber"/>
        <w:rtl/>
      </w:rPr>
      <w:fldChar w:fldCharType="separate"/>
    </w:r>
    <w:r>
      <w:rPr>
        <w:rStyle w:val="PageNumber"/>
        <w:rtl/>
      </w:rPr>
      <w:fldChar w:fldCharType="end"/>
    </w:r>
  </w:p>
  <w:p w14:paraId="1668A8CB" w14:textId="77777777" w:rsidR="007370EE" w:rsidRDefault="007370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9065" w:type="dxa"/>
      <w:jc w:val="center"/>
      <w:tblBorders>
        <w:top w:val="single" w:sz="18" w:space="0" w:color="808080"/>
        <w:left w:val="single" w:sz="18" w:space="0" w:color="808080"/>
        <w:bottom w:val="single" w:sz="18" w:space="0" w:color="808080"/>
        <w:right w:val="single" w:sz="18" w:space="0" w:color="808080"/>
        <w:insideH w:val="single" w:sz="6" w:space="0" w:color="808080"/>
      </w:tblBorders>
      <w:tblLayout w:type="fixed"/>
      <w:tblCellMar>
        <w:left w:w="107" w:type="dxa"/>
        <w:right w:w="107" w:type="dxa"/>
      </w:tblCellMar>
      <w:tblLook w:val="0000" w:firstRow="0" w:lastRow="0" w:firstColumn="0" w:lastColumn="0" w:noHBand="0" w:noVBand="0"/>
    </w:tblPr>
    <w:tblGrid>
      <w:gridCol w:w="1846"/>
      <w:gridCol w:w="4140"/>
      <w:gridCol w:w="3079"/>
    </w:tblGrid>
    <w:tr w:rsidR="007607DA" w14:paraId="5D9A244A" w14:textId="77777777">
      <w:trPr>
        <w:jc w:val="center"/>
      </w:trPr>
      <w:tc>
        <w:tcPr>
          <w:tcW w:w="1846" w:type="dxa"/>
          <w:vAlign w:val="center"/>
        </w:tcPr>
        <w:p w14:paraId="17538770" w14:textId="26CC901D" w:rsidR="007370EE" w:rsidRPr="00553C69" w:rsidRDefault="00F1336A" w:rsidP="00015B9F">
          <w:pPr>
            <w:jc w:val="center"/>
            <w:rPr>
              <w:rFonts w:cs="David"/>
              <w:rtl/>
            </w:rPr>
          </w:pPr>
          <w:r>
            <w:rPr>
              <w:b/>
              <w:bCs/>
              <w:noProof/>
              <w:szCs w:val="28"/>
              <w:lang w:eastAsia="en-US"/>
            </w:rPr>
            <w:drawing>
              <wp:inline distT="0" distB="0" distL="0" distR="0" wp14:anchorId="24872726" wp14:editId="6FF5A8C8">
                <wp:extent cx="1047750" cy="336550"/>
                <wp:effectExtent l="0" t="0" r="0" b="6350"/>
                <wp:docPr id="5" name="Picture 5" descr="sviva_hagana_Hebrew_X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733629" name="Picture 5" descr="sviva_hagana_Hebrew_X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7750" cy="336550"/>
                        </a:xfrm>
                        <a:prstGeom prst="rect">
                          <a:avLst/>
                        </a:prstGeom>
                        <a:noFill/>
                        <a:ln>
                          <a:noFill/>
                        </a:ln>
                      </pic:spPr>
                    </pic:pic>
                  </a:graphicData>
                </a:graphic>
              </wp:inline>
            </w:drawing>
          </w:r>
          <w:r w:rsidR="00AB737E">
            <w:rPr>
              <w:noProof/>
            </w:rPr>
            <w:drawing>
              <wp:inline distT="0" distB="0" distL="0" distR="0" wp14:anchorId="3E58E18A" wp14:editId="1EEDE08F">
                <wp:extent cx="15240" cy="15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2">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c>
        <w:tcPr>
          <w:tcW w:w="4140" w:type="dxa"/>
          <w:tcBorders>
            <w:left w:val="single" w:sz="6" w:space="0" w:color="808080"/>
          </w:tcBorders>
          <w:vAlign w:val="center"/>
        </w:tcPr>
        <w:p w14:paraId="7A7F989E" w14:textId="77777777" w:rsidR="007370EE" w:rsidRPr="00753A5E" w:rsidRDefault="00F1336A" w:rsidP="00753A5E">
          <w:pPr>
            <w:jc w:val="center"/>
            <w:rPr>
              <w:rFonts w:cs="David"/>
              <w:b/>
              <w:bCs/>
              <w:sz w:val="34"/>
              <w:szCs w:val="34"/>
              <w:rtl/>
            </w:rPr>
          </w:pPr>
          <w:r w:rsidRPr="00753A5E">
            <w:rPr>
              <w:rFonts w:cs="David" w:hint="cs"/>
              <w:b/>
              <w:bCs/>
              <w:sz w:val="34"/>
              <w:szCs w:val="34"/>
              <w:rtl/>
            </w:rPr>
            <w:t>המשרד להגנת הסביבה</w:t>
          </w:r>
        </w:p>
        <w:p w14:paraId="0C0EE9CD" w14:textId="77777777" w:rsidR="007370EE" w:rsidRPr="00DC6F5D" w:rsidRDefault="00F1336A" w:rsidP="00753A5E">
          <w:pPr>
            <w:jc w:val="center"/>
            <w:rPr>
              <w:rFonts w:cs="David"/>
              <w:sz w:val="30"/>
              <w:szCs w:val="30"/>
              <w:rtl/>
            </w:rPr>
          </w:pPr>
          <w:r w:rsidRPr="00DC6F5D">
            <w:rPr>
              <w:rFonts w:cs="David" w:hint="cs"/>
              <w:b/>
              <w:bCs/>
              <w:sz w:val="30"/>
              <w:szCs w:val="30"/>
              <w:rtl/>
            </w:rPr>
            <w:t>נוהלי המשרד</w:t>
          </w:r>
        </w:p>
      </w:tc>
      <w:tc>
        <w:tcPr>
          <w:tcW w:w="3079" w:type="dxa"/>
          <w:tcBorders>
            <w:left w:val="single" w:sz="6" w:space="0" w:color="808080"/>
          </w:tcBorders>
          <w:vAlign w:val="center"/>
        </w:tcPr>
        <w:p w14:paraId="332C0F73" w14:textId="77777777" w:rsidR="007370EE" w:rsidRPr="00553C69" w:rsidRDefault="00F1336A" w:rsidP="00266FF9">
          <w:pPr>
            <w:rPr>
              <w:rFonts w:cs="David"/>
              <w:b/>
              <w:bCs/>
              <w:sz w:val="18"/>
              <w:szCs w:val="22"/>
              <w:rtl/>
            </w:rPr>
          </w:pPr>
          <w:r w:rsidRPr="00553C69">
            <w:rPr>
              <w:rFonts w:cs="David"/>
              <w:b/>
              <w:bCs/>
              <w:sz w:val="18"/>
              <w:szCs w:val="22"/>
              <w:rtl/>
            </w:rPr>
            <w:t xml:space="preserve">בתוקף מתאריך: </w:t>
          </w:r>
          <w:r>
            <w:rPr>
              <w:rFonts w:cs="David" w:hint="cs"/>
              <w:b/>
              <w:bCs/>
              <w:sz w:val="18"/>
              <w:szCs w:val="22"/>
              <w:rtl/>
            </w:rPr>
            <w:t>31 בינואר,</w:t>
          </w:r>
          <w:r w:rsidR="00266FF9">
            <w:rPr>
              <w:rFonts w:cs="David" w:hint="cs"/>
              <w:b/>
              <w:bCs/>
              <w:sz w:val="18"/>
              <w:szCs w:val="22"/>
              <w:rtl/>
            </w:rPr>
            <w:t xml:space="preserve"> 2018</w:t>
          </w:r>
        </w:p>
        <w:p w14:paraId="3C598E89" w14:textId="77777777" w:rsidR="007370EE" w:rsidRPr="00553C69" w:rsidRDefault="00F1336A" w:rsidP="00015B9F">
          <w:pPr>
            <w:rPr>
              <w:rFonts w:cs="David"/>
              <w:b/>
              <w:bCs/>
              <w:snapToGrid w:val="0"/>
              <w:sz w:val="18"/>
              <w:szCs w:val="22"/>
              <w:rtl/>
            </w:rPr>
          </w:pPr>
          <w:r w:rsidRPr="00553C69">
            <w:rPr>
              <w:rFonts w:cs="David"/>
              <w:b/>
              <w:bCs/>
              <w:sz w:val="18"/>
              <w:szCs w:val="22"/>
              <w:rtl/>
            </w:rPr>
            <w:t>מהדורה: 1</w:t>
          </w:r>
          <w:r w:rsidRPr="00553C69">
            <w:rPr>
              <w:rFonts w:cs="David" w:hint="cs"/>
              <w:b/>
              <w:bCs/>
              <w:sz w:val="18"/>
              <w:szCs w:val="22"/>
              <w:rtl/>
            </w:rPr>
            <w:t xml:space="preserve">  </w:t>
          </w:r>
        </w:p>
        <w:p w14:paraId="52BDFCDA" w14:textId="77777777" w:rsidR="007370EE" w:rsidRPr="004339AF" w:rsidRDefault="00F1336A" w:rsidP="00015B9F">
          <w:pPr>
            <w:rPr>
              <w:rFonts w:cs="David"/>
              <w:b/>
              <w:bCs/>
              <w:sz w:val="18"/>
              <w:rtl/>
            </w:rPr>
          </w:pPr>
          <w:r w:rsidRPr="00F63453">
            <w:rPr>
              <w:rFonts w:cs="David"/>
              <w:b/>
              <w:bCs/>
              <w:snapToGrid w:val="0"/>
              <w:sz w:val="18"/>
              <w:szCs w:val="22"/>
              <w:rtl/>
            </w:rPr>
            <w:t>עמוד</w:t>
          </w:r>
          <w:r w:rsidRPr="00F63453">
            <w:rPr>
              <w:rFonts w:cs="David"/>
              <w:b/>
              <w:bCs/>
              <w:snapToGrid w:val="0"/>
              <w:sz w:val="18"/>
              <w:szCs w:val="22"/>
            </w:rPr>
            <w:t xml:space="preserve"> </w:t>
          </w:r>
          <w:r w:rsidRPr="00F63453">
            <w:rPr>
              <w:rFonts w:cs="David"/>
              <w:b/>
              <w:bCs/>
              <w:snapToGrid w:val="0"/>
              <w:sz w:val="18"/>
              <w:szCs w:val="22"/>
            </w:rPr>
            <w:fldChar w:fldCharType="begin"/>
          </w:r>
          <w:r w:rsidRPr="00F63453">
            <w:rPr>
              <w:rFonts w:cs="David"/>
              <w:b/>
              <w:bCs/>
              <w:snapToGrid w:val="0"/>
              <w:sz w:val="18"/>
              <w:szCs w:val="22"/>
            </w:rPr>
            <w:instrText xml:space="preserve"> PAGE </w:instrText>
          </w:r>
          <w:r w:rsidRPr="00F63453">
            <w:rPr>
              <w:rFonts w:cs="David"/>
              <w:b/>
              <w:bCs/>
              <w:snapToGrid w:val="0"/>
              <w:sz w:val="18"/>
              <w:szCs w:val="22"/>
            </w:rPr>
            <w:fldChar w:fldCharType="separate"/>
          </w:r>
          <w:r w:rsidR="00E44145">
            <w:rPr>
              <w:rFonts w:cs="David"/>
              <w:b/>
              <w:bCs/>
              <w:noProof/>
              <w:snapToGrid w:val="0"/>
              <w:sz w:val="18"/>
              <w:szCs w:val="22"/>
              <w:rtl/>
            </w:rPr>
            <w:t>8</w:t>
          </w:r>
          <w:r w:rsidRPr="00F63453">
            <w:rPr>
              <w:rFonts w:cs="David"/>
              <w:b/>
              <w:bCs/>
              <w:snapToGrid w:val="0"/>
              <w:sz w:val="18"/>
              <w:szCs w:val="22"/>
            </w:rPr>
            <w:fldChar w:fldCharType="end"/>
          </w:r>
          <w:r w:rsidRPr="00F63453">
            <w:rPr>
              <w:rFonts w:cs="David"/>
              <w:b/>
              <w:bCs/>
              <w:snapToGrid w:val="0"/>
              <w:sz w:val="18"/>
              <w:szCs w:val="22"/>
            </w:rPr>
            <w:t xml:space="preserve"> </w:t>
          </w:r>
          <w:r w:rsidRPr="00F63453">
            <w:rPr>
              <w:rFonts w:cs="David"/>
              <w:b/>
              <w:bCs/>
              <w:snapToGrid w:val="0"/>
              <w:sz w:val="18"/>
              <w:szCs w:val="22"/>
              <w:rtl/>
            </w:rPr>
            <w:t>מתוך</w:t>
          </w:r>
          <w:r w:rsidRPr="00F63453">
            <w:rPr>
              <w:rFonts w:cs="David"/>
              <w:b/>
              <w:bCs/>
              <w:snapToGrid w:val="0"/>
              <w:sz w:val="18"/>
              <w:szCs w:val="22"/>
            </w:rPr>
            <w:t xml:space="preserve"> </w:t>
          </w:r>
          <w:r w:rsidRPr="00F63453">
            <w:rPr>
              <w:rFonts w:cs="David"/>
              <w:b/>
              <w:bCs/>
              <w:snapToGrid w:val="0"/>
              <w:sz w:val="18"/>
              <w:szCs w:val="22"/>
            </w:rPr>
            <w:fldChar w:fldCharType="begin"/>
          </w:r>
          <w:r w:rsidRPr="00F63453">
            <w:rPr>
              <w:rFonts w:cs="David"/>
              <w:b/>
              <w:bCs/>
              <w:snapToGrid w:val="0"/>
              <w:sz w:val="18"/>
              <w:szCs w:val="22"/>
            </w:rPr>
            <w:instrText xml:space="preserve"> NUMPAGES </w:instrText>
          </w:r>
          <w:r w:rsidRPr="00F63453">
            <w:rPr>
              <w:rFonts w:cs="David"/>
              <w:b/>
              <w:bCs/>
              <w:snapToGrid w:val="0"/>
              <w:sz w:val="18"/>
              <w:szCs w:val="22"/>
            </w:rPr>
            <w:fldChar w:fldCharType="separate"/>
          </w:r>
          <w:r w:rsidR="00E44145">
            <w:rPr>
              <w:rFonts w:cs="David"/>
              <w:b/>
              <w:bCs/>
              <w:noProof/>
              <w:snapToGrid w:val="0"/>
              <w:sz w:val="18"/>
              <w:szCs w:val="22"/>
              <w:rtl/>
            </w:rPr>
            <w:t>8</w:t>
          </w:r>
          <w:r w:rsidRPr="00F63453">
            <w:rPr>
              <w:rFonts w:cs="David"/>
              <w:b/>
              <w:bCs/>
              <w:snapToGrid w:val="0"/>
              <w:sz w:val="18"/>
              <w:szCs w:val="22"/>
            </w:rPr>
            <w:fldChar w:fldCharType="end"/>
          </w:r>
        </w:p>
      </w:tc>
    </w:tr>
    <w:tr w:rsidR="007607DA" w14:paraId="4D861D09" w14:textId="77777777">
      <w:trPr>
        <w:jc w:val="center"/>
      </w:trPr>
      <w:tc>
        <w:tcPr>
          <w:tcW w:w="5986" w:type="dxa"/>
          <w:gridSpan w:val="2"/>
          <w:vAlign w:val="center"/>
        </w:tcPr>
        <w:p w14:paraId="7D6F16B4" w14:textId="77777777" w:rsidR="007370EE" w:rsidRPr="00753A5E" w:rsidRDefault="00F1336A" w:rsidP="00266FF9">
          <w:pPr>
            <w:pStyle w:val="Heading1"/>
            <w:jc w:val="center"/>
            <w:rPr>
              <w:rFonts w:cs="David"/>
              <w:b/>
              <w:bCs/>
              <w:sz w:val="32"/>
              <w:szCs w:val="32"/>
              <w:rtl/>
            </w:rPr>
          </w:pPr>
          <w:r w:rsidRPr="00753A5E">
            <w:rPr>
              <w:rFonts w:cs="David" w:hint="cs"/>
              <w:b/>
              <w:bCs/>
              <w:sz w:val="32"/>
              <w:szCs w:val="32"/>
              <w:rtl/>
            </w:rPr>
            <w:t>נ</w:t>
          </w:r>
          <w:r>
            <w:rPr>
              <w:rFonts w:cs="David" w:hint="cs"/>
              <w:b/>
              <w:bCs/>
              <w:sz w:val="32"/>
              <w:szCs w:val="32"/>
              <w:rtl/>
            </w:rPr>
            <w:t>והל</w:t>
          </w:r>
          <w:r w:rsidR="00266FF9">
            <w:rPr>
              <w:rFonts w:cs="David" w:hint="cs"/>
              <w:b/>
              <w:bCs/>
              <w:sz w:val="32"/>
              <w:szCs w:val="32"/>
              <w:rtl/>
            </w:rPr>
            <w:t xml:space="preserve"> הליך טיפול במתקן חלוץ (פיילוט) לטכניקת סביבה חדשנית הטעון רישוי סביבתי</w:t>
          </w:r>
          <w:r>
            <w:rPr>
              <w:rFonts w:cs="David" w:hint="cs"/>
              <w:b/>
              <w:bCs/>
              <w:sz w:val="32"/>
              <w:szCs w:val="32"/>
              <w:rtl/>
            </w:rPr>
            <w:t xml:space="preserve"> </w:t>
          </w:r>
        </w:p>
      </w:tc>
      <w:tc>
        <w:tcPr>
          <w:tcW w:w="3079" w:type="dxa"/>
          <w:tcBorders>
            <w:left w:val="single" w:sz="6" w:space="0" w:color="808080"/>
          </w:tcBorders>
          <w:vAlign w:val="center"/>
        </w:tcPr>
        <w:p w14:paraId="29C6DFD8" w14:textId="77777777" w:rsidR="007370EE" w:rsidRPr="00553C69" w:rsidRDefault="00F1336A" w:rsidP="00266FF9">
          <w:pPr>
            <w:rPr>
              <w:rFonts w:cs="David"/>
              <w:b/>
              <w:bCs/>
              <w:sz w:val="18"/>
              <w:szCs w:val="28"/>
              <w:rtl/>
            </w:rPr>
          </w:pPr>
          <w:r w:rsidRPr="00553C69">
            <w:rPr>
              <w:rFonts w:cs="David"/>
              <w:b/>
              <w:bCs/>
              <w:szCs w:val="28"/>
              <w:rtl/>
            </w:rPr>
            <w:t>מאשר</w:t>
          </w:r>
          <w:r w:rsidRPr="00553C69">
            <w:rPr>
              <w:rFonts w:cs="David" w:hint="cs"/>
              <w:b/>
              <w:bCs/>
              <w:szCs w:val="28"/>
              <w:rtl/>
            </w:rPr>
            <w:t xml:space="preserve"> הנוהל</w:t>
          </w:r>
          <w:r w:rsidRPr="00553C69">
            <w:rPr>
              <w:rFonts w:cs="David"/>
              <w:b/>
              <w:bCs/>
              <w:szCs w:val="28"/>
              <w:rtl/>
            </w:rPr>
            <w:t xml:space="preserve">: </w:t>
          </w:r>
          <w:r w:rsidR="00266FF9">
            <w:rPr>
              <w:rFonts w:cs="David" w:hint="cs"/>
              <w:b/>
              <w:bCs/>
              <w:szCs w:val="28"/>
              <w:rtl/>
            </w:rPr>
            <w:t>ישראל דנציגר</w:t>
          </w:r>
          <w:r>
            <w:rPr>
              <w:rFonts w:cs="David" w:hint="cs"/>
              <w:b/>
              <w:bCs/>
              <w:sz w:val="18"/>
              <w:szCs w:val="28"/>
              <w:rtl/>
            </w:rPr>
            <w:t>, מנכ"ל</w:t>
          </w:r>
        </w:p>
      </w:tc>
    </w:tr>
  </w:tbl>
  <w:p w14:paraId="2D14CB9F" w14:textId="77777777" w:rsidR="006A17AB" w:rsidRDefault="006A17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F22AA" w14:textId="77777777" w:rsidR="007370EE" w:rsidRDefault="00F1336A">
    <w:pPr>
      <w:pStyle w:val="Header"/>
    </w:pPr>
    <w:r>
      <w:rPr>
        <w:noProof/>
      </w:rPr>
      <w:pict w14:anchorId="72D13F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3075" type="#_x0000_t136" style="position:absolute;left:0;text-align:left;margin-left:0;margin-top:0;width:418.2pt;height:167.25pt;rotation:315;z-index:-251658240;mso-position-horizontal:center;mso-position-horizontal-relative:margin;mso-position-vertical:center;mso-position-vertical-relative:margin" o:allowincell="f" fillcolor="silver" stroked="f">
          <v:fill opacity=".5"/>
          <v:textpath style="font-family:&quot;Times New Roman&quot;;font-size:1pt" string="טיוט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F6265"/>
    <w:multiLevelType w:val="multilevel"/>
    <w:tmpl w:val="E7065B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440" w:hanging="108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1800" w:hanging="1440"/>
      </w:pPr>
      <w:rPr>
        <w:rFonts w:hint="default"/>
        <w:u w:val="single"/>
      </w:rPr>
    </w:lvl>
  </w:abstractNum>
  <w:abstractNum w:abstractNumId="1" w15:restartNumberingAfterBreak="0">
    <w:nsid w:val="111502D1"/>
    <w:multiLevelType w:val="multilevel"/>
    <w:tmpl w:val="40DEDBB2"/>
    <w:lvl w:ilvl="0">
      <w:start w:val="1"/>
      <w:numFmt w:val="decimal"/>
      <w:lvlText w:val="%1."/>
      <w:lvlJc w:val="left"/>
      <w:pPr>
        <w:tabs>
          <w:tab w:val="num" w:pos="386"/>
        </w:tabs>
        <w:ind w:left="386"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D272737"/>
    <w:multiLevelType w:val="hybridMultilevel"/>
    <w:tmpl w:val="40DEDBB2"/>
    <w:lvl w:ilvl="0" w:tplc="D2A0E5DA">
      <w:start w:val="1"/>
      <w:numFmt w:val="decimal"/>
      <w:lvlText w:val="%1."/>
      <w:lvlJc w:val="left"/>
      <w:pPr>
        <w:tabs>
          <w:tab w:val="num" w:pos="386"/>
        </w:tabs>
        <w:ind w:left="386" w:hanging="360"/>
      </w:pPr>
      <w:rPr>
        <w:rFonts w:hint="default"/>
      </w:rPr>
    </w:lvl>
    <w:lvl w:ilvl="1" w:tplc="58B81E52" w:tentative="1">
      <w:start w:val="1"/>
      <w:numFmt w:val="lowerLetter"/>
      <w:lvlText w:val="%2."/>
      <w:lvlJc w:val="left"/>
      <w:pPr>
        <w:tabs>
          <w:tab w:val="num" w:pos="1440"/>
        </w:tabs>
        <w:ind w:left="1440" w:hanging="360"/>
      </w:pPr>
    </w:lvl>
    <w:lvl w:ilvl="2" w:tplc="8D7C342E" w:tentative="1">
      <w:start w:val="1"/>
      <w:numFmt w:val="lowerRoman"/>
      <w:lvlText w:val="%3."/>
      <w:lvlJc w:val="right"/>
      <w:pPr>
        <w:tabs>
          <w:tab w:val="num" w:pos="2160"/>
        </w:tabs>
        <w:ind w:left="2160" w:hanging="180"/>
      </w:pPr>
    </w:lvl>
    <w:lvl w:ilvl="3" w:tplc="3D30B9FE" w:tentative="1">
      <w:start w:val="1"/>
      <w:numFmt w:val="decimal"/>
      <w:lvlText w:val="%4."/>
      <w:lvlJc w:val="left"/>
      <w:pPr>
        <w:tabs>
          <w:tab w:val="num" w:pos="2880"/>
        </w:tabs>
        <w:ind w:left="2880" w:hanging="360"/>
      </w:pPr>
    </w:lvl>
    <w:lvl w:ilvl="4" w:tplc="FE742D7E" w:tentative="1">
      <w:start w:val="1"/>
      <w:numFmt w:val="lowerLetter"/>
      <w:lvlText w:val="%5."/>
      <w:lvlJc w:val="left"/>
      <w:pPr>
        <w:tabs>
          <w:tab w:val="num" w:pos="3600"/>
        </w:tabs>
        <w:ind w:left="3600" w:hanging="360"/>
      </w:pPr>
    </w:lvl>
    <w:lvl w:ilvl="5" w:tplc="80A6E404" w:tentative="1">
      <w:start w:val="1"/>
      <w:numFmt w:val="lowerRoman"/>
      <w:lvlText w:val="%6."/>
      <w:lvlJc w:val="right"/>
      <w:pPr>
        <w:tabs>
          <w:tab w:val="num" w:pos="4320"/>
        </w:tabs>
        <w:ind w:left="4320" w:hanging="180"/>
      </w:pPr>
    </w:lvl>
    <w:lvl w:ilvl="6" w:tplc="3020AE30" w:tentative="1">
      <w:start w:val="1"/>
      <w:numFmt w:val="decimal"/>
      <w:lvlText w:val="%7."/>
      <w:lvlJc w:val="left"/>
      <w:pPr>
        <w:tabs>
          <w:tab w:val="num" w:pos="5040"/>
        </w:tabs>
        <w:ind w:left="5040" w:hanging="360"/>
      </w:pPr>
    </w:lvl>
    <w:lvl w:ilvl="7" w:tplc="E40E9A00" w:tentative="1">
      <w:start w:val="1"/>
      <w:numFmt w:val="lowerLetter"/>
      <w:lvlText w:val="%8."/>
      <w:lvlJc w:val="left"/>
      <w:pPr>
        <w:tabs>
          <w:tab w:val="num" w:pos="5760"/>
        </w:tabs>
        <w:ind w:left="5760" w:hanging="360"/>
      </w:pPr>
    </w:lvl>
    <w:lvl w:ilvl="8" w:tplc="60343A50" w:tentative="1">
      <w:start w:val="1"/>
      <w:numFmt w:val="lowerRoman"/>
      <w:lvlText w:val="%9."/>
      <w:lvlJc w:val="right"/>
      <w:pPr>
        <w:tabs>
          <w:tab w:val="num" w:pos="6480"/>
        </w:tabs>
        <w:ind w:left="6480" w:hanging="180"/>
      </w:pPr>
    </w:lvl>
  </w:abstractNum>
  <w:abstractNum w:abstractNumId="3" w15:restartNumberingAfterBreak="0">
    <w:nsid w:val="21032B04"/>
    <w:multiLevelType w:val="hybridMultilevel"/>
    <w:tmpl w:val="FA94A1BA"/>
    <w:lvl w:ilvl="0" w:tplc="5E66FA12">
      <w:start w:val="1"/>
      <w:numFmt w:val="decimal"/>
      <w:lvlText w:val="%1."/>
      <w:lvlJc w:val="left"/>
      <w:pPr>
        <w:ind w:left="379" w:hanging="360"/>
      </w:pPr>
    </w:lvl>
    <w:lvl w:ilvl="1" w:tplc="08B66ED8" w:tentative="1">
      <w:start w:val="1"/>
      <w:numFmt w:val="lowerLetter"/>
      <w:lvlText w:val="%2."/>
      <w:lvlJc w:val="left"/>
      <w:pPr>
        <w:ind w:left="1099" w:hanging="360"/>
      </w:pPr>
    </w:lvl>
    <w:lvl w:ilvl="2" w:tplc="C4523714" w:tentative="1">
      <w:start w:val="1"/>
      <w:numFmt w:val="lowerRoman"/>
      <w:lvlText w:val="%3."/>
      <w:lvlJc w:val="right"/>
      <w:pPr>
        <w:ind w:left="1819" w:hanging="180"/>
      </w:pPr>
    </w:lvl>
    <w:lvl w:ilvl="3" w:tplc="552498BC" w:tentative="1">
      <w:start w:val="1"/>
      <w:numFmt w:val="decimal"/>
      <w:lvlText w:val="%4."/>
      <w:lvlJc w:val="left"/>
      <w:pPr>
        <w:ind w:left="2539" w:hanging="360"/>
      </w:pPr>
    </w:lvl>
    <w:lvl w:ilvl="4" w:tplc="DA7E8F8A" w:tentative="1">
      <w:start w:val="1"/>
      <w:numFmt w:val="lowerLetter"/>
      <w:lvlText w:val="%5."/>
      <w:lvlJc w:val="left"/>
      <w:pPr>
        <w:ind w:left="3259" w:hanging="360"/>
      </w:pPr>
    </w:lvl>
    <w:lvl w:ilvl="5" w:tplc="18D62162" w:tentative="1">
      <w:start w:val="1"/>
      <w:numFmt w:val="lowerRoman"/>
      <w:lvlText w:val="%6."/>
      <w:lvlJc w:val="right"/>
      <w:pPr>
        <w:ind w:left="3979" w:hanging="180"/>
      </w:pPr>
    </w:lvl>
    <w:lvl w:ilvl="6" w:tplc="F02C8354" w:tentative="1">
      <w:start w:val="1"/>
      <w:numFmt w:val="decimal"/>
      <w:lvlText w:val="%7."/>
      <w:lvlJc w:val="left"/>
      <w:pPr>
        <w:ind w:left="4699" w:hanging="360"/>
      </w:pPr>
    </w:lvl>
    <w:lvl w:ilvl="7" w:tplc="C3787A58" w:tentative="1">
      <w:start w:val="1"/>
      <w:numFmt w:val="lowerLetter"/>
      <w:lvlText w:val="%8."/>
      <w:lvlJc w:val="left"/>
      <w:pPr>
        <w:ind w:left="5419" w:hanging="360"/>
      </w:pPr>
    </w:lvl>
    <w:lvl w:ilvl="8" w:tplc="F6F25FC4" w:tentative="1">
      <w:start w:val="1"/>
      <w:numFmt w:val="lowerRoman"/>
      <w:lvlText w:val="%9."/>
      <w:lvlJc w:val="right"/>
      <w:pPr>
        <w:ind w:left="6139" w:hanging="180"/>
      </w:pPr>
    </w:lvl>
  </w:abstractNum>
  <w:abstractNum w:abstractNumId="4" w15:restartNumberingAfterBreak="0">
    <w:nsid w:val="24AB64A1"/>
    <w:multiLevelType w:val="hybridMultilevel"/>
    <w:tmpl w:val="65364242"/>
    <w:lvl w:ilvl="0" w:tplc="A9EC729C">
      <w:start w:val="1"/>
      <w:numFmt w:val="decimal"/>
      <w:lvlText w:val="%1."/>
      <w:lvlJc w:val="left"/>
      <w:pPr>
        <w:ind w:left="360" w:hanging="360"/>
      </w:pPr>
      <w:rPr>
        <w:rFonts w:ascii="Arial" w:eastAsia="MS Mincho" w:hAnsi="Arial" w:hint="default"/>
        <w:u w:val="none"/>
      </w:rPr>
    </w:lvl>
    <w:lvl w:ilvl="1" w:tplc="498843CC" w:tentative="1">
      <w:start w:val="1"/>
      <w:numFmt w:val="lowerLetter"/>
      <w:lvlText w:val="%2."/>
      <w:lvlJc w:val="left"/>
      <w:pPr>
        <w:ind w:left="1080" w:hanging="360"/>
      </w:pPr>
    </w:lvl>
    <w:lvl w:ilvl="2" w:tplc="350C6738" w:tentative="1">
      <w:start w:val="1"/>
      <w:numFmt w:val="lowerRoman"/>
      <w:lvlText w:val="%3."/>
      <w:lvlJc w:val="right"/>
      <w:pPr>
        <w:ind w:left="1800" w:hanging="180"/>
      </w:pPr>
    </w:lvl>
    <w:lvl w:ilvl="3" w:tplc="5DC83A82" w:tentative="1">
      <w:start w:val="1"/>
      <w:numFmt w:val="decimal"/>
      <w:lvlText w:val="%4."/>
      <w:lvlJc w:val="left"/>
      <w:pPr>
        <w:ind w:left="2520" w:hanging="360"/>
      </w:pPr>
    </w:lvl>
    <w:lvl w:ilvl="4" w:tplc="EC2623AE" w:tentative="1">
      <w:start w:val="1"/>
      <w:numFmt w:val="lowerLetter"/>
      <w:lvlText w:val="%5."/>
      <w:lvlJc w:val="left"/>
      <w:pPr>
        <w:ind w:left="3240" w:hanging="360"/>
      </w:pPr>
    </w:lvl>
    <w:lvl w:ilvl="5" w:tplc="1FFECC4A" w:tentative="1">
      <w:start w:val="1"/>
      <w:numFmt w:val="lowerRoman"/>
      <w:lvlText w:val="%6."/>
      <w:lvlJc w:val="right"/>
      <w:pPr>
        <w:ind w:left="3960" w:hanging="180"/>
      </w:pPr>
    </w:lvl>
    <w:lvl w:ilvl="6" w:tplc="EB20E018" w:tentative="1">
      <w:start w:val="1"/>
      <w:numFmt w:val="decimal"/>
      <w:lvlText w:val="%7."/>
      <w:lvlJc w:val="left"/>
      <w:pPr>
        <w:ind w:left="4680" w:hanging="360"/>
      </w:pPr>
    </w:lvl>
    <w:lvl w:ilvl="7" w:tplc="97BC9B74" w:tentative="1">
      <w:start w:val="1"/>
      <w:numFmt w:val="lowerLetter"/>
      <w:lvlText w:val="%8."/>
      <w:lvlJc w:val="left"/>
      <w:pPr>
        <w:ind w:left="5400" w:hanging="360"/>
      </w:pPr>
    </w:lvl>
    <w:lvl w:ilvl="8" w:tplc="3C1A3024" w:tentative="1">
      <w:start w:val="1"/>
      <w:numFmt w:val="lowerRoman"/>
      <w:lvlText w:val="%9."/>
      <w:lvlJc w:val="right"/>
      <w:pPr>
        <w:ind w:left="6120" w:hanging="180"/>
      </w:pPr>
    </w:lvl>
  </w:abstractNum>
  <w:abstractNum w:abstractNumId="5" w15:restartNumberingAfterBreak="0">
    <w:nsid w:val="2E5C43C7"/>
    <w:multiLevelType w:val="multilevel"/>
    <w:tmpl w:val="E5EE8B98"/>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EAB058B"/>
    <w:multiLevelType w:val="hybridMultilevel"/>
    <w:tmpl w:val="CADAAB14"/>
    <w:lvl w:ilvl="0" w:tplc="D1C63E32">
      <w:start w:val="1"/>
      <w:numFmt w:val="decimal"/>
      <w:lvlText w:val="%1."/>
      <w:lvlJc w:val="left"/>
      <w:pPr>
        <w:tabs>
          <w:tab w:val="num" w:pos="386"/>
        </w:tabs>
        <w:ind w:left="386" w:hanging="360"/>
      </w:pPr>
      <w:rPr>
        <w:rFonts w:hint="default"/>
      </w:rPr>
    </w:lvl>
    <w:lvl w:ilvl="1" w:tplc="96E0AC70" w:tentative="1">
      <w:start w:val="1"/>
      <w:numFmt w:val="lowerLetter"/>
      <w:lvlText w:val="%2."/>
      <w:lvlJc w:val="left"/>
      <w:pPr>
        <w:tabs>
          <w:tab w:val="num" w:pos="1440"/>
        </w:tabs>
        <w:ind w:left="1440" w:hanging="360"/>
      </w:pPr>
    </w:lvl>
    <w:lvl w:ilvl="2" w:tplc="C5721934" w:tentative="1">
      <w:start w:val="1"/>
      <w:numFmt w:val="lowerRoman"/>
      <w:lvlText w:val="%3."/>
      <w:lvlJc w:val="right"/>
      <w:pPr>
        <w:tabs>
          <w:tab w:val="num" w:pos="2160"/>
        </w:tabs>
        <w:ind w:left="2160" w:hanging="180"/>
      </w:pPr>
    </w:lvl>
    <w:lvl w:ilvl="3" w:tplc="63949AFC" w:tentative="1">
      <w:start w:val="1"/>
      <w:numFmt w:val="decimal"/>
      <w:lvlText w:val="%4."/>
      <w:lvlJc w:val="left"/>
      <w:pPr>
        <w:tabs>
          <w:tab w:val="num" w:pos="2880"/>
        </w:tabs>
        <w:ind w:left="2880" w:hanging="360"/>
      </w:pPr>
    </w:lvl>
    <w:lvl w:ilvl="4" w:tplc="59CEC17C" w:tentative="1">
      <w:start w:val="1"/>
      <w:numFmt w:val="lowerLetter"/>
      <w:lvlText w:val="%5."/>
      <w:lvlJc w:val="left"/>
      <w:pPr>
        <w:tabs>
          <w:tab w:val="num" w:pos="3600"/>
        </w:tabs>
        <w:ind w:left="3600" w:hanging="360"/>
      </w:pPr>
    </w:lvl>
    <w:lvl w:ilvl="5" w:tplc="33ACA310" w:tentative="1">
      <w:start w:val="1"/>
      <w:numFmt w:val="lowerRoman"/>
      <w:lvlText w:val="%6."/>
      <w:lvlJc w:val="right"/>
      <w:pPr>
        <w:tabs>
          <w:tab w:val="num" w:pos="4320"/>
        </w:tabs>
        <w:ind w:left="4320" w:hanging="180"/>
      </w:pPr>
    </w:lvl>
    <w:lvl w:ilvl="6" w:tplc="392CD1E4" w:tentative="1">
      <w:start w:val="1"/>
      <w:numFmt w:val="decimal"/>
      <w:lvlText w:val="%7."/>
      <w:lvlJc w:val="left"/>
      <w:pPr>
        <w:tabs>
          <w:tab w:val="num" w:pos="5040"/>
        </w:tabs>
        <w:ind w:left="5040" w:hanging="360"/>
      </w:pPr>
    </w:lvl>
    <w:lvl w:ilvl="7" w:tplc="CD7467E0" w:tentative="1">
      <w:start w:val="1"/>
      <w:numFmt w:val="lowerLetter"/>
      <w:lvlText w:val="%8."/>
      <w:lvlJc w:val="left"/>
      <w:pPr>
        <w:tabs>
          <w:tab w:val="num" w:pos="5760"/>
        </w:tabs>
        <w:ind w:left="5760" w:hanging="360"/>
      </w:pPr>
    </w:lvl>
    <w:lvl w:ilvl="8" w:tplc="9B60302A" w:tentative="1">
      <w:start w:val="1"/>
      <w:numFmt w:val="lowerRoman"/>
      <w:lvlText w:val="%9."/>
      <w:lvlJc w:val="right"/>
      <w:pPr>
        <w:tabs>
          <w:tab w:val="num" w:pos="6480"/>
        </w:tabs>
        <w:ind w:left="6480" w:hanging="180"/>
      </w:pPr>
    </w:lvl>
  </w:abstractNum>
  <w:abstractNum w:abstractNumId="7" w15:restartNumberingAfterBreak="0">
    <w:nsid w:val="314E2F5F"/>
    <w:multiLevelType w:val="multilevel"/>
    <w:tmpl w:val="D8B89DD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94840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EB84F28"/>
    <w:multiLevelType w:val="multilevel"/>
    <w:tmpl w:val="04090021"/>
    <w:lvl w:ilvl="0">
      <w:start w:val="1"/>
      <w:numFmt w:val="hebrew1"/>
      <w:lvlText w:val="%1."/>
      <w:lvlJc w:val="center"/>
      <w:pPr>
        <w:tabs>
          <w:tab w:val="num" w:pos="2088"/>
        </w:tabs>
        <w:ind w:left="2088" w:hanging="360"/>
      </w:pPr>
    </w:lvl>
    <w:lvl w:ilvl="1">
      <w:start w:val="1"/>
      <w:numFmt w:val="decimal"/>
      <w:lvlText w:val="%1.%2."/>
      <w:lvlJc w:val="center"/>
      <w:pPr>
        <w:tabs>
          <w:tab w:val="num" w:pos="2448"/>
        </w:tabs>
        <w:ind w:left="2448" w:hanging="360"/>
      </w:pPr>
    </w:lvl>
    <w:lvl w:ilvl="2">
      <w:start w:val="1"/>
      <w:numFmt w:val="hebrew1"/>
      <w:lvlText w:val="%1.%2.%3."/>
      <w:lvlJc w:val="center"/>
      <w:pPr>
        <w:tabs>
          <w:tab w:val="num" w:pos="2808"/>
        </w:tabs>
        <w:ind w:left="2808" w:hanging="360"/>
      </w:pPr>
    </w:lvl>
    <w:lvl w:ilvl="3">
      <w:start w:val="1"/>
      <w:numFmt w:val="decimal"/>
      <w:lvlText w:val="%1.%2.%3.%4."/>
      <w:lvlJc w:val="center"/>
      <w:pPr>
        <w:tabs>
          <w:tab w:val="num" w:pos="3168"/>
        </w:tabs>
        <w:ind w:left="3168" w:hanging="360"/>
      </w:pPr>
    </w:lvl>
    <w:lvl w:ilvl="4">
      <w:start w:val="1"/>
      <w:numFmt w:val="hebrew1"/>
      <w:lvlText w:val="%1.%2.%3.%4.%5."/>
      <w:lvlJc w:val="center"/>
      <w:pPr>
        <w:tabs>
          <w:tab w:val="num" w:pos="3528"/>
        </w:tabs>
        <w:ind w:left="3528" w:hanging="360"/>
      </w:pPr>
    </w:lvl>
    <w:lvl w:ilvl="5">
      <w:start w:val="1"/>
      <w:numFmt w:val="decimal"/>
      <w:lvlText w:val="%1.%2.%3.%4.%5.%6."/>
      <w:lvlJc w:val="center"/>
      <w:pPr>
        <w:tabs>
          <w:tab w:val="num" w:pos="3888"/>
        </w:tabs>
        <w:ind w:left="3888" w:hanging="360"/>
      </w:pPr>
    </w:lvl>
    <w:lvl w:ilvl="6">
      <w:start w:val="1"/>
      <w:numFmt w:val="hebrew1"/>
      <w:lvlText w:val="%1.%2.%3.%4.%5.%6.%7."/>
      <w:lvlJc w:val="center"/>
      <w:pPr>
        <w:tabs>
          <w:tab w:val="num" w:pos="4248"/>
        </w:tabs>
        <w:ind w:left="4248" w:hanging="360"/>
      </w:pPr>
    </w:lvl>
    <w:lvl w:ilvl="7">
      <w:start w:val="1"/>
      <w:numFmt w:val="decimal"/>
      <w:lvlText w:val="%1.%2.%3.%4.%5.%6.%7.%8."/>
      <w:lvlJc w:val="center"/>
      <w:pPr>
        <w:tabs>
          <w:tab w:val="num" w:pos="4608"/>
        </w:tabs>
        <w:ind w:left="4608" w:hanging="360"/>
      </w:pPr>
    </w:lvl>
    <w:lvl w:ilvl="8">
      <w:start w:val="1"/>
      <w:numFmt w:val="hebrew1"/>
      <w:lvlText w:val="%1.%2.%3.%4.%5.%6.%7.%8.%9."/>
      <w:lvlJc w:val="center"/>
      <w:pPr>
        <w:tabs>
          <w:tab w:val="num" w:pos="4968"/>
        </w:tabs>
        <w:ind w:left="4968" w:hanging="360"/>
      </w:pPr>
    </w:lvl>
  </w:abstractNum>
  <w:abstractNum w:abstractNumId="10" w15:restartNumberingAfterBreak="0">
    <w:nsid w:val="3F392E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A6974ED"/>
    <w:multiLevelType w:val="multilevel"/>
    <w:tmpl w:val="CADAAB14"/>
    <w:lvl w:ilvl="0">
      <w:start w:val="1"/>
      <w:numFmt w:val="decimal"/>
      <w:lvlText w:val="%1."/>
      <w:lvlJc w:val="left"/>
      <w:pPr>
        <w:tabs>
          <w:tab w:val="num" w:pos="386"/>
        </w:tabs>
        <w:ind w:left="386"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CC73F6C"/>
    <w:multiLevelType w:val="hybridMultilevel"/>
    <w:tmpl w:val="C62E8A84"/>
    <w:lvl w:ilvl="0" w:tplc="D3EEC7A8">
      <w:start w:val="1"/>
      <w:numFmt w:val="bullet"/>
      <w:lvlText w:val=""/>
      <w:lvlJc w:val="left"/>
      <w:pPr>
        <w:tabs>
          <w:tab w:val="num" w:pos="720"/>
        </w:tabs>
        <w:ind w:left="720" w:hanging="360"/>
      </w:pPr>
      <w:rPr>
        <w:rFonts w:ascii="Symbol" w:hAnsi="Symbol" w:hint="default"/>
      </w:rPr>
    </w:lvl>
    <w:lvl w:ilvl="1" w:tplc="FC8C4F5A">
      <w:start w:val="1"/>
      <w:numFmt w:val="hebrew1"/>
      <w:lvlText w:val="%2."/>
      <w:lvlJc w:val="center"/>
      <w:pPr>
        <w:tabs>
          <w:tab w:val="num" w:pos="1440"/>
        </w:tabs>
        <w:ind w:left="1440" w:hanging="360"/>
      </w:pPr>
      <w:rPr>
        <w:rFonts w:hint="default"/>
      </w:rPr>
    </w:lvl>
    <w:lvl w:ilvl="2" w:tplc="9FB0CAFA" w:tentative="1">
      <w:start w:val="1"/>
      <w:numFmt w:val="bullet"/>
      <w:lvlText w:val=""/>
      <w:lvlJc w:val="left"/>
      <w:pPr>
        <w:tabs>
          <w:tab w:val="num" w:pos="2160"/>
        </w:tabs>
        <w:ind w:left="2160" w:hanging="360"/>
      </w:pPr>
      <w:rPr>
        <w:rFonts w:ascii="Wingdings" w:hAnsi="Wingdings" w:hint="default"/>
      </w:rPr>
    </w:lvl>
    <w:lvl w:ilvl="3" w:tplc="7C32028C" w:tentative="1">
      <w:start w:val="1"/>
      <w:numFmt w:val="bullet"/>
      <w:lvlText w:val=""/>
      <w:lvlJc w:val="left"/>
      <w:pPr>
        <w:tabs>
          <w:tab w:val="num" w:pos="2880"/>
        </w:tabs>
        <w:ind w:left="2880" w:hanging="360"/>
      </w:pPr>
      <w:rPr>
        <w:rFonts w:ascii="Symbol" w:hAnsi="Symbol" w:hint="default"/>
      </w:rPr>
    </w:lvl>
    <w:lvl w:ilvl="4" w:tplc="07C0D340" w:tentative="1">
      <w:start w:val="1"/>
      <w:numFmt w:val="bullet"/>
      <w:lvlText w:val="o"/>
      <w:lvlJc w:val="left"/>
      <w:pPr>
        <w:tabs>
          <w:tab w:val="num" w:pos="3600"/>
        </w:tabs>
        <w:ind w:left="3600" w:hanging="360"/>
      </w:pPr>
      <w:rPr>
        <w:rFonts w:ascii="Courier New" w:hAnsi="Courier New" w:cs="Courier New" w:hint="default"/>
      </w:rPr>
    </w:lvl>
    <w:lvl w:ilvl="5" w:tplc="C8D8A5F6" w:tentative="1">
      <w:start w:val="1"/>
      <w:numFmt w:val="bullet"/>
      <w:lvlText w:val=""/>
      <w:lvlJc w:val="left"/>
      <w:pPr>
        <w:tabs>
          <w:tab w:val="num" w:pos="4320"/>
        </w:tabs>
        <w:ind w:left="4320" w:hanging="360"/>
      </w:pPr>
      <w:rPr>
        <w:rFonts w:ascii="Wingdings" w:hAnsi="Wingdings" w:hint="default"/>
      </w:rPr>
    </w:lvl>
    <w:lvl w:ilvl="6" w:tplc="501460FE" w:tentative="1">
      <w:start w:val="1"/>
      <w:numFmt w:val="bullet"/>
      <w:lvlText w:val=""/>
      <w:lvlJc w:val="left"/>
      <w:pPr>
        <w:tabs>
          <w:tab w:val="num" w:pos="5040"/>
        </w:tabs>
        <w:ind w:left="5040" w:hanging="360"/>
      </w:pPr>
      <w:rPr>
        <w:rFonts w:ascii="Symbol" w:hAnsi="Symbol" w:hint="default"/>
      </w:rPr>
    </w:lvl>
    <w:lvl w:ilvl="7" w:tplc="779861D8" w:tentative="1">
      <w:start w:val="1"/>
      <w:numFmt w:val="bullet"/>
      <w:lvlText w:val="o"/>
      <w:lvlJc w:val="left"/>
      <w:pPr>
        <w:tabs>
          <w:tab w:val="num" w:pos="5760"/>
        </w:tabs>
        <w:ind w:left="5760" w:hanging="360"/>
      </w:pPr>
      <w:rPr>
        <w:rFonts w:ascii="Courier New" w:hAnsi="Courier New" w:cs="Courier New" w:hint="default"/>
      </w:rPr>
    </w:lvl>
    <w:lvl w:ilvl="8" w:tplc="300A481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7D03A5"/>
    <w:multiLevelType w:val="hybridMultilevel"/>
    <w:tmpl w:val="6AAA997A"/>
    <w:lvl w:ilvl="0" w:tplc="2A3CCEEA">
      <w:start w:val="1"/>
      <w:numFmt w:val="decimal"/>
      <w:lvlText w:val="%1."/>
      <w:lvlJc w:val="left"/>
      <w:pPr>
        <w:ind w:left="360" w:hanging="360"/>
      </w:pPr>
      <w:rPr>
        <w:rFonts w:hint="default"/>
      </w:rPr>
    </w:lvl>
    <w:lvl w:ilvl="1" w:tplc="9C981324" w:tentative="1">
      <w:start w:val="1"/>
      <w:numFmt w:val="lowerLetter"/>
      <w:lvlText w:val="%2."/>
      <w:lvlJc w:val="left"/>
      <w:pPr>
        <w:ind w:left="1080" w:hanging="360"/>
      </w:pPr>
    </w:lvl>
    <w:lvl w:ilvl="2" w:tplc="90D00260" w:tentative="1">
      <w:start w:val="1"/>
      <w:numFmt w:val="lowerRoman"/>
      <w:lvlText w:val="%3."/>
      <w:lvlJc w:val="right"/>
      <w:pPr>
        <w:ind w:left="1800" w:hanging="180"/>
      </w:pPr>
    </w:lvl>
    <w:lvl w:ilvl="3" w:tplc="79F29D50" w:tentative="1">
      <w:start w:val="1"/>
      <w:numFmt w:val="decimal"/>
      <w:lvlText w:val="%4."/>
      <w:lvlJc w:val="left"/>
      <w:pPr>
        <w:ind w:left="2520" w:hanging="360"/>
      </w:pPr>
    </w:lvl>
    <w:lvl w:ilvl="4" w:tplc="B394E574" w:tentative="1">
      <w:start w:val="1"/>
      <w:numFmt w:val="lowerLetter"/>
      <w:lvlText w:val="%5."/>
      <w:lvlJc w:val="left"/>
      <w:pPr>
        <w:ind w:left="3240" w:hanging="360"/>
      </w:pPr>
    </w:lvl>
    <w:lvl w:ilvl="5" w:tplc="5A5E3838" w:tentative="1">
      <w:start w:val="1"/>
      <w:numFmt w:val="lowerRoman"/>
      <w:lvlText w:val="%6."/>
      <w:lvlJc w:val="right"/>
      <w:pPr>
        <w:ind w:left="3960" w:hanging="180"/>
      </w:pPr>
    </w:lvl>
    <w:lvl w:ilvl="6" w:tplc="334C5BAE" w:tentative="1">
      <w:start w:val="1"/>
      <w:numFmt w:val="decimal"/>
      <w:lvlText w:val="%7."/>
      <w:lvlJc w:val="left"/>
      <w:pPr>
        <w:ind w:left="4680" w:hanging="360"/>
      </w:pPr>
    </w:lvl>
    <w:lvl w:ilvl="7" w:tplc="9F3433A6" w:tentative="1">
      <w:start w:val="1"/>
      <w:numFmt w:val="lowerLetter"/>
      <w:lvlText w:val="%8."/>
      <w:lvlJc w:val="left"/>
      <w:pPr>
        <w:ind w:left="5400" w:hanging="360"/>
      </w:pPr>
    </w:lvl>
    <w:lvl w:ilvl="8" w:tplc="B400F494" w:tentative="1">
      <w:start w:val="1"/>
      <w:numFmt w:val="lowerRoman"/>
      <w:lvlText w:val="%9."/>
      <w:lvlJc w:val="right"/>
      <w:pPr>
        <w:ind w:left="6120" w:hanging="180"/>
      </w:pPr>
    </w:lvl>
  </w:abstractNum>
  <w:abstractNum w:abstractNumId="14" w15:restartNumberingAfterBreak="0">
    <w:nsid w:val="52263D7F"/>
    <w:multiLevelType w:val="hybridMultilevel"/>
    <w:tmpl w:val="EA323AB8"/>
    <w:lvl w:ilvl="0" w:tplc="962CC2D2">
      <w:start w:val="1"/>
      <w:numFmt w:val="decimal"/>
      <w:lvlText w:val="%1."/>
      <w:lvlJc w:val="left"/>
      <w:pPr>
        <w:tabs>
          <w:tab w:val="num" w:pos="412"/>
        </w:tabs>
        <w:ind w:left="412" w:hanging="360"/>
      </w:pPr>
      <w:rPr>
        <w:rFonts w:hint="default"/>
      </w:rPr>
    </w:lvl>
    <w:lvl w:ilvl="1" w:tplc="853CC5E8" w:tentative="1">
      <w:start w:val="1"/>
      <w:numFmt w:val="lowerLetter"/>
      <w:lvlText w:val="%2."/>
      <w:lvlJc w:val="left"/>
      <w:pPr>
        <w:tabs>
          <w:tab w:val="num" w:pos="1466"/>
        </w:tabs>
        <w:ind w:left="1466" w:hanging="360"/>
      </w:pPr>
    </w:lvl>
    <w:lvl w:ilvl="2" w:tplc="DBB43552" w:tentative="1">
      <w:start w:val="1"/>
      <w:numFmt w:val="lowerRoman"/>
      <w:lvlText w:val="%3."/>
      <w:lvlJc w:val="right"/>
      <w:pPr>
        <w:tabs>
          <w:tab w:val="num" w:pos="2186"/>
        </w:tabs>
        <w:ind w:left="2186" w:hanging="180"/>
      </w:pPr>
    </w:lvl>
    <w:lvl w:ilvl="3" w:tplc="DC44A7D8" w:tentative="1">
      <w:start w:val="1"/>
      <w:numFmt w:val="decimal"/>
      <w:lvlText w:val="%4."/>
      <w:lvlJc w:val="left"/>
      <w:pPr>
        <w:tabs>
          <w:tab w:val="num" w:pos="2906"/>
        </w:tabs>
        <w:ind w:left="2906" w:hanging="360"/>
      </w:pPr>
    </w:lvl>
    <w:lvl w:ilvl="4" w:tplc="7DE09A2C" w:tentative="1">
      <w:start w:val="1"/>
      <w:numFmt w:val="lowerLetter"/>
      <w:lvlText w:val="%5."/>
      <w:lvlJc w:val="left"/>
      <w:pPr>
        <w:tabs>
          <w:tab w:val="num" w:pos="3626"/>
        </w:tabs>
        <w:ind w:left="3626" w:hanging="360"/>
      </w:pPr>
    </w:lvl>
    <w:lvl w:ilvl="5" w:tplc="06DC67EC" w:tentative="1">
      <w:start w:val="1"/>
      <w:numFmt w:val="lowerRoman"/>
      <w:lvlText w:val="%6."/>
      <w:lvlJc w:val="right"/>
      <w:pPr>
        <w:tabs>
          <w:tab w:val="num" w:pos="4346"/>
        </w:tabs>
        <w:ind w:left="4346" w:hanging="180"/>
      </w:pPr>
    </w:lvl>
    <w:lvl w:ilvl="6" w:tplc="3C7CB69C" w:tentative="1">
      <w:start w:val="1"/>
      <w:numFmt w:val="decimal"/>
      <w:lvlText w:val="%7."/>
      <w:lvlJc w:val="left"/>
      <w:pPr>
        <w:tabs>
          <w:tab w:val="num" w:pos="5066"/>
        </w:tabs>
        <w:ind w:left="5066" w:hanging="360"/>
      </w:pPr>
    </w:lvl>
    <w:lvl w:ilvl="7" w:tplc="07524816" w:tentative="1">
      <w:start w:val="1"/>
      <w:numFmt w:val="lowerLetter"/>
      <w:lvlText w:val="%8."/>
      <w:lvlJc w:val="left"/>
      <w:pPr>
        <w:tabs>
          <w:tab w:val="num" w:pos="5786"/>
        </w:tabs>
        <w:ind w:left="5786" w:hanging="360"/>
      </w:pPr>
    </w:lvl>
    <w:lvl w:ilvl="8" w:tplc="FFFC0304" w:tentative="1">
      <w:start w:val="1"/>
      <w:numFmt w:val="lowerRoman"/>
      <w:lvlText w:val="%9."/>
      <w:lvlJc w:val="right"/>
      <w:pPr>
        <w:tabs>
          <w:tab w:val="num" w:pos="6506"/>
        </w:tabs>
        <w:ind w:left="6506" w:hanging="180"/>
      </w:pPr>
    </w:lvl>
  </w:abstractNum>
  <w:abstractNum w:abstractNumId="15" w15:restartNumberingAfterBreak="0">
    <w:nsid w:val="564F60D6"/>
    <w:multiLevelType w:val="multilevel"/>
    <w:tmpl w:val="2FAC55D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b w:val="0"/>
        <w:bCs w:val="0"/>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6" w15:restartNumberingAfterBreak="0">
    <w:nsid w:val="5CD511D7"/>
    <w:multiLevelType w:val="hybridMultilevel"/>
    <w:tmpl w:val="51A2242E"/>
    <w:lvl w:ilvl="0" w:tplc="404CF806">
      <w:start w:val="1"/>
      <w:numFmt w:val="hebrew1"/>
      <w:lvlText w:val="%1."/>
      <w:lvlJc w:val="left"/>
      <w:pPr>
        <w:tabs>
          <w:tab w:val="num" w:pos="1620"/>
        </w:tabs>
        <w:ind w:left="1620" w:hanging="360"/>
      </w:pPr>
      <w:rPr>
        <w:rFonts w:hint="default"/>
        <w:b w:val="0"/>
        <w:bCs w:val="0"/>
      </w:rPr>
    </w:lvl>
    <w:lvl w:ilvl="1" w:tplc="801E852A" w:tentative="1">
      <w:start w:val="1"/>
      <w:numFmt w:val="lowerLetter"/>
      <w:lvlText w:val="%2."/>
      <w:lvlJc w:val="left"/>
      <w:pPr>
        <w:tabs>
          <w:tab w:val="num" w:pos="2340"/>
        </w:tabs>
        <w:ind w:left="2340" w:hanging="360"/>
      </w:pPr>
    </w:lvl>
    <w:lvl w:ilvl="2" w:tplc="2E4ECAF6" w:tentative="1">
      <w:start w:val="1"/>
      <w:numFmt w:val="lowerRoman"/>
      <w:lvlText w:val="%3."/>
      <w:lvlJc w:val="right"/>
      <w:pPr>
        <w:tabs>
          <w:tab w:val="num" w:pos="3060"/>
        </w:tabs>
        <w:ind w:left="3060" w:hanging="180"/>
      </w:pPr>
    </w:lvl>
    <w:lvl w:ilvl="3" w:tplc="E4E23918" w:tentative="1">
      <w:start w:val="1"/>
      <w:numFmt w:val="decimal"/>
      <w:lvlText w:val="%4."/>
      <w:lvlJc w:val="left"/>
      <w:pPr>
        <w:tabs>
          <w:tab w:val="num" w:pos="3780"/>
        </w:tabs>
        <w:ind w:left="3780" w:hanging="360"/>
      </w:pPr>
    </w:lvl>
    <w:lvl w:ilvl="4" w:tplc="96EA2352" w:tentative="1">
      <w:start w:val="1"/>
      <w:numFmt w:val="lowerLetter"/>
      <w:lvlText w:val="%5."/>
      <w:lvlJc w:val="left"/>
      <w:pPr>
        <w:tabs>
          <w:tab w:val="num" w:pos="4500"/>
        </w:tabs>
        <w:ind w:left="4500" w:hanging="360"/>
      </w:pPr>
    </w:lvl>
    <w:lvl w:ilvl="5" w:tplc="69986134" w:tentative="1">
      <w:start w:val="1"/>
      <w:numFmt w:val="lowerRoman"/>
      <w:lvlText w:val="%6."/>
      <w:lvlJc w:val="right"/>
      <w:pPr>
        <w:tabs>
          <w:tab w:val="num" w:pos="5220"/>
        </w:tabs>
        <w:ind w:left="5220" w:hanging="180"/>
      </w:pPr>
    </w:lvl>
    <w:lvl w:ilvl="6" w:tplc="76A8750E" w:tentative="1">
      <w:start w:val="1"/>
      <w:numFmt w:val="decimal"/>
      <w:lvlText w:val="%7."/>
      <w:lvlJc w:val="left"/>
      <w:pPr>
        <w:tabs>
          <w:tab w:val="num" w:pos="5940"/>
        </w:tabs>
        <w:ind w:left="5940" w:hanging="360"/>
      </w:pPr>
    </w:lvl>
    <w:lvl w:ilvl="7" w:tplc="0D9EE0DA" w:tentative="1">
      <w:start w:val="1"/>
      <w:numFmt w:val="lowerLetter"/>
      <w:lvlText w:val="%8."/>
      <w:lvlJc w:val="left"/>
      <w:pPr>
        <w:tabs>
          <w:tab w:val="num" w:pos="6660"/>
        </w:tabs>
        <w:ind w:left="6660" w:hanging="360"/>
      </w:pPr>
    </w:lvl>
    <w:lvl w:ilvl="8" w:tplc="A6DE1328" w:tentative="1">
      <w:start w:val="1"/>
      <w:numFmt w:val="lowerRoman"/>
      <w:lvlText w:val="%9."/>
      <w:lvlJc w:val="right"/>
      <w:pPr>
        <w:tabs>
          <w:tab w:val="num" w:pos="7380"/>
        </w:tabs>
        <w:ind w:left="7380" w:hanging="180"/>
      </w:pPr>
    </w:lvl>
  </w:abstractNum>
  <w:abstractNum w:abstractNumId="17" w15:restartNumberingAfterBreak="0">
    <w:nsid w:val="6FA13684"/>
    <w:multiLevelType w:val="hybridMultilevel"/>
    <w:tmpl w:val="3452A890"/>
    <w:lvl w:ilvl="0" w:tplc="E5826D32">
      <w:start w:val="1"/>
      <w:numFmt w:val="decimal"/>
      <w:lvlText w:val="%1."/>
      <w:lvlJc w:val="left"/>
      <w:pPr>
        <w:tabs>
          <w:tab w:val="num" w:pos="386"/>
        </w:tabs>
        <w:ind w:left="386" w:hanging="360"/>
      </w:pPr>
      <w:rPr>
        <w:rFonts w:hint="default"/>
      </w:rPr>
    </w:lvl>
    <w:lvl w:ilvl="1" w:tplc="7FF4426E" w:tentative="1">
      <w:start w:val="1"/>
      <w:numFmt w:val="lowerLetter"/>
      <w:lvlText w:val="%2."/>
      <w:lvlJc w:val="left"/>
      <w:pPr>
        <w:tabs>
          <w:tab w:val="num" w:pos="1440"/>
        </w:tabs>
        <w:ind w:left="1440" w:hanging="360"/>
      </w:pPr>
    </w:lvl>
    <w:lvl w:ilvl="2" w:tplc="013A7024" w:tentative="1">
      <w:start w:val="1"/>
      <w:numFmt w:val="lowerRoman"/>
      <w:lvlText w:val="%3."/>
      <w:lvlJc w:val="right"/>
      <w:pPr>
        <w:tabs>
          <w:tab w:val="num" w:pos="2160"/>
        </w:tabs>
        <w:ind w:left="2160" w:hanging="180"/>
      </w:pPr>
    </w:lvl>
    <w:lvl w:ilvl="3" w:tplc="9BA21AB0" w:tentative="1">
      <w:start w:val="1"/>
      <w:numFmt w:val="decimal"/>
      <w:lvlText w:val="%4."/>
      <w:lvlJc w:val="left"/>
      <w:pPr>
        <w:tabs>
          <w:tab w:val="num" w:pos="2880"/>
        </w:tabs>
        <w:ind w:left="2880" w:hanging="360"/>
      </w:pPr>
    </w:lvl>
    <w:lvl w:ilvl="4" w:tplc="483A291C" w:tentative="1">
      <w:start w:val="1"/>
      <w:numFmt w:val="lowerLetter"/>
      <w:lvlText w:val="%5."/>
      <w:lvlJc w:val="left"/>
      <w:pPr>
        <w:tabs>
          <w:tab w:val="num" w:pos="3600"/>
        </w:tabs>
        <w:ind w:left="3600" w:hanging="360"/>
      </w:pPr>
    </w:lvl>
    <w:lvl w:ilvl="5" w:tplc="7D5CA044" w:tentative="1">
      <w:start w:val="1"/>
      <w:numFmt w:val="lowerRoman"/>
      <w:lvlText w:val="%6."/>
      <w:lvlJc w:val="right"/>
      <w:pPr>
        <w:tabs>
          <w:tab w:val="num" w:pos="4320"/>
        </w:tabs>
        <w:ind w:left="4320" w:hanging="180"/>
      </w:pPr>
    </w:lvl>
    <w:lvl w:ilvl="6" w:tplc="D2300CDE" w:tentative="1">
      <w:start w:val="1"/>
      <w:numFmt w:val="decimal"/>
      <w:lvlText w:val="%7."/>
      <w:lvlJc w:val="left"/>
      <w:pPr>
        <w:tabs>
          <w:tab w:val="num" w:pos="5040"/>
        </w:tabs>
        <w:ind w:left="5040" w:hanging="360"/>
      </w:pPr>
    </w:lvl>
    <w:lvl w:ilvl="7" w:tplc="EE1C3A7E" w:tentative="1">
      <w:start w:val="1"/>
      <w:numFmt w:val="lowerLetter"/>
      <w:lvlText w:val="%8."/>
      <w:lvlJc w:val="left"/>
      <w:pPr>
        <w:tabs>
          <w:tab w:val="num" w:pos="5760"/>
        </w:tabs>
        <w:ind w:left="5760" w:hanging="360"/>
      </w:pPr>
    </w:lvl>
    <w:lvl w:ilvl="8" w:tplc="4B6CEDF4" w:tentative="1">
      <w:start w:val="1"/>
      <w:numFmt w:val="lowerRoman"/>
      <w:lvlText w:val="%9."/>
      <w:lvlJc w:val="right"/>
      <w:pPr>
        <w:tabs>
          <w:tab w:val="num" w:pos="6480"/>
        </w:tabs>
        <w:ind w:left="6480" w:hanging="180"/>
      </w:pPr>
    </w:lvl>
  </w:abstractNum>
  <w:num w:numId="1" w16cid:durableId="1356466472">
    <w:abstractNumId w:val="15"/>
  </w:num>
  <w:num w:numId="2" w16cid:durableId="1237471913">
    <w:abstractNumId w:val="9"/>
  </w:num>
  <w:num w:numId="3" w16cid:durableId="458886506">
    <w:abstractNumId w:val="12"/>
  </w:num>
  <w:num w:numId="4" w16cid:durableId="92631706">
    <w:abstractNumId w:val="7"/>
  </w:num>
  <w:num w:numId="5" w16cid:durableId="1876381126">
    <w:abstractNumId w:val="2"/>
  </w:num>
  <w:num w:numId="6" w16cid:durableId="1710228640">
    <w:abstractNumId w:val="16"/>
  </w:num>
  <w:num w:numId="7" w16cid:durableId="1185512672">
    <w:abstractNumId w:val="5"/>
  </w:num>
  <w:num w:numId="8" w16cid:durableId="2135370875">
    <w:abstractNumId w:val="1"/>
  </w:num>
  <w:num w:numId="9" w16cid:durableId="1517234539">
    <w:abstractNumId w:val="6"/>
  </w:num>
  <w:num w:numId="10" w16cid:durableId="558512690">
    <w:abstractNumId w:val="14"/>
  </w:num>
  <w:num w:numId="11" w16cid:durableId="714353197">
    <w:abstractNumId w:val="11"/>
  </w:num>
  <w:num w:numId="12" w16cid:durableId="328219361">
    <w:abstractNumId w:val="17"/>
  </w:num>
  <w:num w:numId="13" w16cid:durableId="63143498">
    <w:abstractNumId w:val="4"/>
  </w:num>
  <w:num w:numId="14" w16cid:durableId="237985384">
    <w:abstractNumId w:val="3"/>
  </w:num>
  <w:num w:numId="15" w16cid:durableId="286933805">
    <w:abstractNumId w:val="8"/>
  </w:num>
  <w:num w:numId="16" w16cid:durableId="1603806377">
    <w:abstractNumId w:val="0"/>
  </w:num>
  <w:num w:numId="17" w16cid:durableId="745691512">
    <w:abstractNumId w:val="13"/>
  </w:num>
  <w:num w:numId="18" w16cid:durableId="548152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6"/>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A34"/>
    <w:rsid w:val="00000AAE"/>
    <w:rsid w:val="00000EE0"/>
    <w:rsid w:val="000030FF"/>
    <w:rsid w:val="00003225"/>
    <w:rsid w:val="000049D1"/>
    <w:rsid w:val="00004AFE"/>
    <w:rsid w:val="00004C47"/>
    <w:rsid w:val="00006451"/>
    <w:rsid w:val="00007F7E"/>
    <w:rsid w:val="000131D7"/>
    <w:rsid w:val="0001345C"/>
    <w:rsid w:val="00015B9F"/>
    <w:rsid w:val="00015EA6"/>
    <w:rsid w:val="00015F5D"/>
    <w:rsid w:val="00015F6F"/>
    <w:rsid w:val="000165B5"/>
    <w:rsid w:val="00021D13"/>
    <w:rsid w:val="00023CB1"/>
    <w:rsid w:val="00034BBE"/>
    <w:rsid w:val="000367B7"/>
    <w:rsid w:val="00041BE1"/>
    <w:rsid w:val="00047C51"/>
    <w:rsid w:val="000501BE"/>
    <w:rsid w:val="00057CDD"/>
    <w:rsid w:val="0006036D"/>
    <w:rsid w:val="0006214E"/>
    <w:rsid w:val="0007011E"/>
    <w:rsid w:val="00071E63"/>
    <w:rsid w:val="00072484"/>
    <w:rsid w:val="00073E00"/>
    <w:rsid w:val="000808D4"/>
    <w:rsid w:val="0008225E"/>
    <w:rsid w:val="00084C1E"/>
    <w:rsid w:val="00085040"/>
    <w:rsid w:val="0009337B"/>
    <w:rsid w:val="0009521F"/>
    <w:rsid w:val="000977ED"/>
    <w:rsid w:val="00097F27"/>
    <w:rsid w:val="000A482A"/>
    <w:rsid w:val="000A4CC0"/>
    <w:rsid w:val="000B1FDA"/>
    <w:rsid w:val="000C1633"/>
    <w:rsid w:val="000D11D3"/>
    <w:rsid w:val="000D4C86"/>
    <w:rsid w:val="000E197F"/>
    <w:rsid w:val="000E2609"/>
    <w:rsid w:val="000E30B1"/>
    <w:rsid w:val="000F6D0E"/>
    <w:rsid w:val="000F6D64"/>
    <w:rsid w:val="000F7E3E"/>
    <w:rsid w:val="000F7F87"/>
    <w:rsid w:val="0010141D"/>
    <w:rsid w:val="0010178A"/>
    <w:rsid w:val="00102737"/>
    <w:rsid w:val="00105ADB"/>
    <w:rsid w:val="00110788"/>
    <w:rsid w:val="0012218C"/>
    <w:rsid w:val="0012270B"/>
    <w:rsid w:val="00125BD4"/>
    <w:rsid w:val="00131118"/>
    <w:rsid w:val="00133335"/>
    <w:rsid w:val="00134F10"/>
    <w:rsid w:val="0013524E"/>
    <w:rsid w:val="0013650E"/>
    <w:rsid w:val="00137336"/>
    <w:rsid w:val="00137BE7"/>
    <w:rsid w:val="00143C7D"/>
    <w:rsid w:val="001446B0"/>
    <w:rsid w:val="00146ACA"/>
    <w:rsid w:val="00147826"/>
    <w:rsid w:val="00150328"/>
    <w:rsid w:val="00152C59"/>
    <w:rsid w:val="00154C77"/>
    <w:rsid w:val="00157C6A"/>
    <w:rsid w:val="00165E4A"/>
    <w:rsid w:val="00166675"/>
    <w:rsid w:val="00171882"/>
    <w:rsid w:val="00174C31"/>
    <w:rsid w:val="001778AF"/>
    <w:rsid w:val="00180C2F"/>
    <w:rsid w:val="001819C3"/>
    <w:rsid w:val="001824A0"/>
    <w:rsid w:val="0018637B"/>
    <w:rsid w:val="00190AE3"/>
    <w:rsid w:val="001936D6"/>
    <w:rsid w:val="00193BE1"/>
    <w:rsid w:val="001962DF"/>
    <w:rsid w:val="0019679A"/>
    <w:rsid w:val="00197BFB"/>
    <w:rsid w:val="001A328D"/>
    <w:rsid w:val="001A6E7E"/>
    <w:rsid w:val="001B0ADF"/>
    <w:rsid w:val="001B1C2F"/>
    <w:rsid w:val="001B55E2"/>
    <w:rsid w:val="001C1650"/>
    <w:rsid w:val="001C2297"/>
    <w:rsid w:val="001C5D5E"/>
    <w:rsid w:val="001D37DA"/>
    <w:rsid w:val="001D429C"/>
    <w:rsid w:val="001D6B67"/>
    <w:rsid w:val="001E2EC4"/>
    <w:rsid w:val="001E38FB"/>
    <w:rsid w:val="001E5A79"/>
    <w:rsid w:val="001F0CD3"/>
    <w:rsid w:val="001F26DD"/>
    <w:rsid w:val="00201932"/>
    <w:rsid w:val="00201FB5"/>
    <w:rsid w:val="0020245E"/>
    <w:rsid w:val="002025C5"/>
    <w:rsid w:val="00202AC0"/>
    <w:rsid w:val="0021095D"/>
    <w:rsid w:val="00212932"/>
    <w:rsid w:val="00214D26"/>
    <w:rsid w:val="00215D09"/>
    <w:rsid w:val="00216685"/>
    <w:rsid w:val="002176F0"/>
    <w:rsid w:val="00220422"/>
    <w:rsid w:val="00220E69"/>
    <w:rsid w:val="0022130F"/>
    <w:rsid w:val="00221C7B"/>
    <w:rsid w:val="00234915"/>
    <w:rsid w:val="00237FF6"/>
    <w:rsid w:val="00241FF2"/>
    <w:rsid w:val="0024287B"/>
    <w:rsid w:val="00242DC0"/>
    <w:rsid w:val="002434F9"/>
    <w:rsid w:val="002456AC"/>
    <w:rsid w:val="002465AE"/>
    <w:rsid w:val="00251603"/>
    <w:rsid w:val="00252938"/>
    <w:rsid w:val="0025311B"/>
    <w:rsid w:val="00261A6F"/>
    <w:rsid w:val="0026222F"/>
    <w:rsid w:val="00263FF0"/>
    <w:rsid w:val="002659ED"/>
    <w:rsid w:val="00266FF9"/>
    <w:rsid w:val="00267EDC"/>
    <w:rsid w:val="002712E8"/>
    <w:rsid w:val="002737C3"/>
    <w:rsid w:val="002753BD"/>
    <w:rsid w:val="00284194"/>
    <w:rsid w:val="00286E8F"/>
    <w:rsid w:val="002873A0"/>
    <w:rsid w:val="00287EDA"/>
    <w:rsid w:val="00290883"/>
    <w:rsid w:val="00293AB3"/>
    <w:rsid w:val="00297493"/>
    <w:rsid w:val="002A2F27"/>
    <w:rsid w:val="002A649C"/>
    <w:rsid w:val="002A6CA5"/>
    <w:rsid w:val="002B0A58"/>
    <w:rsid w:val="002B1236"/>
    <w:rsid w:val="002B1A95"/>
    <w:rsid w:val="002B5274"/>
    <w:rsid w:val="002C0FA0"/>
    <w:rsid w:val="002C18BE"/>
    <w:rsid w:val="002C30E3"/>
    <w:rsid w:val="002C6F1D"/>
    <w:rsid w:val="002D1FA2"/>
    <w:rsid w:val="002D2B1E"/>
    <w:rsid w:val="002D6F31"/>
    <w:rsid w:val="002D79E8"/>
    <w:rsid w:val="002D7F02"/>
    <w:rsid w:val="002E56AB"/>
    <w:rsid w:val="002E5BB3"/>
    <w:rsid w:val="002E5FED"/>
    <w:rsid w:val="002F097B"/>
    <w:rsid w:val="002F154F"/>
    <w:rsid w:val="002F256C"/>
    <w:rsid w:val="002F305E"/>
    <w:rsid w:val="002F4F20"/>
    <w:rsid w:val="00301FBC"/>
    <w:rsid w:val="003021C0"/>
    <w:rsid w:val="00303E85"/>
    <w:rsid w:val="00305153"/>
    <w:rsid w:val="003120CB"/>
    <w:rsid w:val="00316C07"/>
    <w:rsid w:val="003214D1"/>
    <w:rsid w:val="00322E27"/>
    <w:rsid w:val="00331F7F"/>
    <w:rsid w:val="00343CF3"/>
    <w:rsid w:val="00350319"/>
    <w:rsid w:val="00352023"/>
    <w:rsid w:val="0035538B"/>
    <w:rsid w:val="00356556"/>
    <w:rsid w:val="00356B97"/>
    <w:rsid w:val="00357177"/>
    <w:rsid w:val="00361599"/>
    <w:rsid w:val="00362BB1"/>
    <w:rsid w:val="00363C13"/>
    <w:rsid w:val="0036770B"/>
    <w:rsid w:val="003712E9"/>
    <w:rsid w:val="0037312C"/>
    <w:rsid w:val="0038652D"/>
    <w:rsid w:val="0038718D"/>
    <w:rsid w:val="00391B11"/>
    <w:rsid w:val="003921F1"/>
    <w:rsid w:val="003A0316"/>
    <w:rsid w:val="003A2F35"/>
    <w:rsid w:val="003A3BBE"/>
    <w:rsid w:val="003A4236"/>
    <w:rsid w:val="003A5733"/>
    <w:rsid w:val="003B15F4"/>
    <w:rsid w:val="003B58BB"/>
    <w:rsid w:val="003B61FB"/>
    <w:rsid w:val="003B74DE"/>
    <w:rsid w:val="003C2082"/>
    <w:rsid w:val="003C2986"/>
    <w:rsid w:val="003C29CC"/>
    <w:rsid w:val="003C3EAC"/>
    <w:rsid w:val="003C56F1"/>
    <w:rsid w:val="003C5A8B"/>
    <w:rsid w:val="003C66E2"/>
    <w:rsid w:val="003C77C6"/>
    <w:rsid w:val="003C7CBB"/>
    <w:rsid w:val="003D0AD3"/>
    <w:rsid w:val="003E0681"/>
    <w:rsid w:val="003E0DCA"/>
    <w:rsid w:val="003E22A7"/>
    <w:rsid w:val="003E561E"/>
    <w:rsid w:val="003F119D"/>
    <w:rsid w:val="003F2F77"/>
    <w:rsid w:val="003F7B2F"/>
    <w:rsid w:val="004028B0"/>
    <w:rsid w:val="00403039"/>
    <w:rsid w:val="00405178"/>
    <w:rsid w:val="00406AF0"/>
    <w:rsid w:val="00410009"/>
    <w:rsid w:val="00411887"/>
    <w:rsid w:val="004149CA"/>
    <w:rsid w:val="004163F3"/>
    <w:rsid w:val="00416702"/>
    <w:rsid w:val="00417D47"/>
    <w:rsid w:val="004200E0"/>
    <w:rsid w:val="00421185"/>
    <w:rsid w:val="00421410"/>
    <w:rsid w:val="004237E0"/>
    <w:rsid w:val="00425B2A"/>
    <w:rsid w:val="004261E9"/>
    <w:rsid w:val="00430FCE"/>
    <w:rsid w:val="004339AF"/>
    <w:rsid w:val="00437EF8"/>
    <w:rsid w:val="00440601"/>
    <w:rsid w:val="00443630"/>
    <w:rsid w:val="0044575A"/>
    <w:rsid w:val="0044782A"/>
    <w:rsid w:val="0045184F"/>
    <w:rsid w:val="00452836"/>
    <w:rsid w:val="0045409F"/>
    <w:rsid w:val="004543DC"/>
    <w:rsid w:val="004565E5"/>
    <w:rsid w:val="00457496"/>
    <w:rsid w:val="00457FB0"/>
    <w:rsid w:val="00460981"/>
    <w:rsid w:val="00466A61"/>
    <w:rsid w:val="0047162D"/>
    <w:rsid w:val="004772EA"/>
    <w:rsid w:val="00486F63"/>
    <w:rsid w:val="00493F64"/>
    <w:rsid w:val="0049405C"/>
    <w:rsid w:val="00494BC1"/>
    <w:rsid w:val="004A4249"/>
    <w:rsid w:val="004A5F21"/>
    <w:rsid w:val="004B21F2"/>
    <w:rsid w:val="004B349E"/>
    <w:rsid w:val="004B4A01"/>
    <w:rsid w:val="004B4AAD"/>
    <w:rsid w:val="004B4B1B"/>
    <w:rsid w:val="004B4B96"/>
    <w:rsid w:val="004B5DDF"/>
    <w:rsid w:val="004C0C90"/>
    <w:rsid w:val="004C230E"/>
    <w:rsid w:val="004C373A"/>
    <w:rsid w:val="004D0AF8"/>
    <w:rsid w:val="004D2A57"/>
    <w:rsid w:val="004D7F49"/>
    <w:rsid w:val="004E1399"/>
    <w:rsid w:val="004E3591"/>
    <w:rsid w:val="004E4EF3"/>
    <w:rsid w:val="004E6C17"/>
    <w:rsid w:val="004F0288"/>
    <w:rsid w:val="004F7A12"/>
    <w:rsid w:val="00500950"/>
    <w:rsid w:val="00502384"/>
    <w:rsid w:val="00503BD4"/>
    <w:rsid w:val="005128E9"/>
    <w:rsid w:val="00526F24"/>
    <w:rsid w:val="00527321"/>
    <w:rsid w:val="00530605"/>
    <w:rsid w:val="005321DC"/>
    <w:rsid w:val="00532C74"/>
    <w:rsid w:val="00532EFA"/>
    <w:rsid w:val="00534BFE"/>
    <w:rsid w:val="0053704C"/>
    <w:rsid w:val="00537A13"/>
    <w:rsid w:val="005479BC"/>
    <w:rsid w:val="00550553"/>
    <w:rsid w:val="00553C69"/>
    <w:rsid w:val="00555779"/>
    <w:rsid w:val="005557E4"/>
    <w:rsid w:val="00556912"/>
    <w:rsid w:val="00556C7E"/>
    <w:rsid w:val="00562492"/>
    <w:rsid w:val="005634A0"/>
    <w:rsid w:val="00564A43"/>
    <w:rsid w:val="00565544"/>
    <w:rsid w:val="00575237"/>
    <w:rsid w:val="005778EB"/>
    <w:rsid w:val="00581300"/>
    <w:rsid w:val="005816D0"/>
    <w:rsid w:val="00581D94"/>
    <w:rsid w:val="005867B8"/>
    <w:rsid w:val="005904AA"/>
    <w:rsid w:val="00591E00"/>
    <w:rsid w:val="005927D7"/>
    <w:rsid w:val="00593E35"/>
    <w:rsid w:val="00594DCB"/>
    <w:rsid w:val="00595048"/>
    <w:rsid w:val="00595D0F"/>
    <w:rsid w:val="0059654B"/>
    <w:rsid w:val="005A2562"/>
    <w:rsid w:val="005A4063"/>
    <w:rsid w:val="005A4E07"/>
    <w:rsid w:val="005A73EA"/>
    <w:rsid w:val="005B2319"/>
    <w:rsid w:val="005B2B28"/>
    <w:rsid w:val="005B3127"/>
    <w:rsid w:val="005B6D6C"/>
    <w:rsid w:val="005C6DC3"/>
    <w:rsid w:val="005C6E69"/>
    <w:rsid w:val="005C7CAB"/>
    <w:rsid w:val="005C7D65"/>
    <w:rsid w:val="005D1BA5"/>
    <w:rsid w:val="005D38B8"/>
    <w:rsid w:val="005D4DD8"/>
    <w:rsid w:val="005D5D89"/>
    <w:rsid w:val="005D6646"/>
    <w:rsid w:val="005D7980"/>
    <w:rsid w:val="005E098C"/>
    <w:rsid w:val="005E4ADA"/>
    <w:rsid w:val="005E73E9"/>
    <w:rsid w:val="005F54A1"/>
    <w:rsid w:val="00602965"/>
    <w:rsid w:val="00602C24"/>
    <w:rsid w:val="00606CAB"/>
    <w:rsid w:val="006070F8"/>
    <w:rsid w:val="006100AB"/>
    <w:rsid w:val="0061192E"/>
    <w:rsid w:val="00614F5C"/>
    <w:rsid w:val="006168F8"/>
    <w:rsid w:val="00624272"/>
    <w:rsid w:val="00626044"/>
    <w:rsid w:val="00631DA4"/>
    <w:rsid w:val="00632EFB"/>
    <w:rsid w:val="006338C3"/>
    <w:rsid w:val="00636B8A"/>
    <w:rsid w:val="00637942"/>
    <w:rsid w:val="00637E01"/>
    <w:rsid w:val="00641195"/>
    <w:rsid w:val="00643CC0"/>
    <w:rsid w:val="006447A4"/>
    <w:rsid w:val="00644D2E"/>
    <w:rsid w:val="00644E64"/>
    <w:rsid w:val="00647234"/>
    <w:rsid w:val="0065101B"/>
    <w:rsid w:val="00653949"/>
    <w:rsid w:val="00654F6F"/>
    <w:rsid w:val="006609D4"/>
    <w:rsid w:val="0066153D"/>
    <w:rsid w:val="006628CB"/>
    <w:rsid w:val="00670639"/>
    <w:rsid w:val="00671CEC"/>
    <w:rsid w:val="00673CF2"/>
    <w:rsid w:val="00674493"/>
    <w:rsid w:val="0067619A"/>
    <w:rsid w:val="00676E14"/>
    <w:rsid w:val="006814AF"/>
    <w:rsid w:val="006843CE"/>
    <w:rsid w:val="00685E08"/>
    <w:rsid w:val="00693F45"/>
    <w:rsid w:val="006A17AB"/>
    <w:rsid w:val="006A1D21"/>
    <w:rsid w:val="006A4F3C"/>
    <w:rsid w:val="006A64EC"/>
    <w:rsid w:val="006B1E6C"/>
    <w:rsid w:val="006B2866"/>
    <w:rsid w:val="006B4374"/>
    <w:rsid w:val="006B4D0E"/>
    <w:rsid w:val="006B4DCA"/>
    <w:rsid w:val="006B6FD6"/>
    <w:rsid w:val="006B7DD4"/>
    <w:rsid w:val="006C1A18"/>
    <w:rsid w:val="006C239C"/>
    <w:rsid w:val="006C309B"/>
    <w:rsid w:val="006C5C4A"/>
    <w:rsid w:val="006D0EF3"/>
    <w:rsid w:val="006D10AD"/>
    <w:rsid w:val="006D2247"/>
    <w:rsid w:val="006D3323"/>
    <w:rsid w:val="006D6AC3"/>
    <w:rsid w:val="006E36F3"/>
    <w:rsid w:val="006E4AF6"/>
    <w:rsid w:val="006E6E86"/>
    <w:rsid w:val="006E740E"/>
    <w:rsid w:val="006E7A49"/>
    <w:rsid w:val="006E7F15"/>
    <w:rsid w:val="006F2704"/>
    <w:rsid w:val="006F2DD3"/>
    <w:rsid w:val="006F44B9"/>
    <w:rsid w:val="006F6C11"/>
    <w:rsid w:val="006F7469"/>
    <w:rsid w:val="00703D73"/>
    <w:rsid w:val="00704E3E"/>
    <w:rsid w:val="00705646"/>
    <w:rsid w:val="00705CF6"/>
    <w:rsid w:val="00706A27"/>
    <w:rsid w:val="00707571"/>
    <w:rsid w:val="00711683"/>
    <w:rsid w:val="00714121"/>
    <w:rsid w:val="00716AAC"/>
    <w:rsid w:val="007215AC"/>
    <w:rsid w:val="00722B66"/>
    <w:rsid w:val="00724BC5"/>
    <w:rsid w:val="00726C50"/>
    <w:rsid w:val="0072702B"/>
    <w:rsid w:val="00727D28"/>
    <w:rsid w:val="00730483"/>
    <w:rsid w:val="00731272"/>
    <w:rsid w:val="00736748"/>
    <w:rsid w:val="007370EE"/>
    <w:rsid w:val="00737BD4"/>
    <w:rsid w:val="00740034"/>
    <w:rsid w:val="00740C62"/>
    <w:rsid w:val="007426E1"/>
    <w:rsid w:val="0074333E"/>
    <w:rsid w:val="007507F3"/>
    <w:rsid w:val="007511CA"/>
    <w:rsid w:val="00751C5F"/>
    <w:rsid w:val="00752397"/>
    <w:rsid w:val="00752F6A"/>
    <w:rsid w:val="0075399C"/>
    <w:rsid w:val="00753A5E"/>
    <w:rsid w:val="0075787B"/>
    <w:rsid w:val="007607DA"/>
    <w:rsid w:val="00761D3F"/>
    <w:rsid w:val="007652B6"/>
    <w:rsid w:val="00782645"/>
    <w:rsid w:val="007913A4"/>
    <w:rsid w:val="007939A8"/>
    <w:rsid w:val="00797F22"/>
    <w:rsid w:val="007A2F6C"/>
    <w:rsid w:val="007A4CAB"/>
    <w:rsid w:val="007B36AB"/>
    <w:rsid w:val="007B3E66"/>
    <w:rsid w:val="007B6D63"/>
    <w:rsid w:val="007C52EB"/>
    <w:rsid w:val="007C7833"/>
    <w:rsid w:val="007D0C4A"/>
    <w:rsid w:val="007D3039"/>
    <w:rsid w:val="007D5661"/>
    <w:rsid w:val="007E243D"/>
    <w:rsid w:val="007E3495"/>
    <w:rsid w:val="007E5EB0"/>
    <w:rsid w:val="007E6D0D"/>
    <w:rsid w:val="007E7957"/>
    <w:rsid w:val="007F0BC5"/>
    <w:rsid w:val="007F2245"/>
    <w:rsid w:val="007F2C4C"/>
    <w:rsid w:val="007F4218"/>
    <w:rsid w:val="007F5923"/>
    <w:rsid w:val="008020AE"/>
    <w:rsid w:val="0080250A"/>
    <w:rsid w:val="00802B62"/>
    <w:rsid w:val="008066EC"/>
    <w:rsid w:val="00807D19"/>
    <w:rsid w:val="0081234B"/>
    <w:rsid w:val="008123E3"/>
    <w:rsid w:val="00813086"/>
    <w:rsid w:val="00816988"/>
    <w:rsid w:val="00820EC3"/>
    <w:rsid w:val="008228F4"/>
    <w:rsid w:val="00822D8E"/>
    <w:rsid w:val="00823137"/>
    <w:rsid w:val="00824841"/>
    <w:rsid w:val="00825F4D"/>
    <w:rsid w:val="00826C3D"/>
    <w:rsid w:val="00832C43"/>
    <w:rsid w:val="008337E4"/>
    <w:rsid w:val="0083507A"/>
    <w:rsid w:val="00837164"/>
    <w:rsid w:val="00837458"/>
    <w:rsid w:val="008376E3"/>
    <w:rsid w:val="008376F5"/>
    <w:rsid w:val="00837ED2"/>
    <w:rsid w:val="00840803"/>
    <w:rsid w:val="00841911"/>
    <w:rsid w:val="00843FD0"/>
    <w:rsid w:val="00844BAE"/>
    <w:rsid w:val="00844C58"/>
    <w:rsid w:val="008467A5"/>
    <w:rsid w:val="008468B5"/>
    <w:rsid w:val="00846DD8"/>
    <w:rsid w:val="00846E33"/>
    <w:rsid w:val="00850151"/>
    <w:rsid w:val="008538C7"/>
    <w:rsid w:val="008542EA"/>
    <w:rsid w:val="00855D4D"/>
    <w:rsid w:val="00855F33"/>
    <w:rsid w:val="008564C4"/>
    <w:rsid w:val="00856775"/>
    <w:rsid w:val="00860E1D"/>
    <w:rsid w:val="00863978"/>
    <w:rsid w:val="00864EE8"/>
    <w:rsid w:val="008662B9"/>
    <w:rsid w:val="00870755"/>
    <w:rsid w:val="008711DE"/>
    <w:rsid w:val="008725B3"/>
    <w:rsid w:val="00881DDD"/>
    <w:rsid w:val="0088259D"/>
    <w:rsid w:val="00882E9F"/>
    <w:rsid w:val="00886EF5"/>
    <w:rsid w:val="00887F14"/>
    <w:rsid w:val="008910BF"/>
    <w:rsid w:val="008915AD"/>
    <w:rsid w:val="00891E51"/>
    <w:rsid w:val="0089609C"/>
    <w:rsid w:val="00897C88"/>
    <w:rsid w:val="00897F70"/>
    <w:rsid w:val="008B2DF8"/>
    <w:rsid w:val="008B324A"/>
    <w:rsid w:val="008B418C"/>
    <w:rsid w:val="008B496B"/>
    <w:rsid w:val="008C52C2"/>
    <w:rsid w:val="008D31D9"/>
    <w:rsid w:val="008D49F0"/>
    <w:rsid w:val="008D7BF5"/>
    <w:rsid w:val="008E548B"/>
    <w:rsid w:val="008F45FE"/>
    <w:rsid w:val="008F5D5E"/>
    <w:rsid w:val="009022F7"/>
    <w:rsid w:val="00904E25"/>
    <w:rsid w:val="00912AFE"/>
    <w:rsid w:val="00913C63"/>
    <w:rsid w:val="00917AAF"/>
    <w:rsid w:val="009266FB"/>
    <w:rsid w:val="00932EE5"/>
    <w:rsid w:val="00934480"/>
    <w:rsid w:val="00936A3D"/>
    <w:rsid w:val="009407D8"/>
    <w:rsid w:val="00943CBE"/>
    <w:rsid w:val="009465E1"/>
    <w:rsid w:val="009509D1"/>
    <w:rsid w:val="0095297E"/>
    <w:rsid w:val="0095432C"/>
    <w:rsid w:val="00955172"/>
    <w:rsid w:val="00957F02"/>
    <w:rsid w:val="00966537"/>
    <w:rsid w:val="00967375"/>
    <w:rsid w:val="009814F3"/>
    <w:rsid w:val="00983E7F"/>
    <w:rsid w:val="00984C94"/>
    <w:rsid w:val="00984DA8"/>
    <w:rsid w:val="009877D8"/>
    <w:rsid w:val="00993A6A"/>
    <w:rsid w:val="009977CD"/>
    <w:rsid w:val="009A065F"/>
    <w:rsid w:val="009A1C4A"/>
    <w:rsid w:val="009A3B88"/>
    <w:rsid w:val="009A7C5E"/>
    <w:rsid w:val="009B279F"/>
    <w:rsid w:val="009B30C2"/>
    <w:rsid w:val="009B5D39"/>
    <w:rsid w:val="009B5ED4"/>
    <w:rsid w:val="009B7763"/>
    <w:rsid w:val="009C3686"/>
    <w:rsid w:val="009C4E67"/>
    <w:rsid w:val="009C546F"/>
    <w:rsid w:val="009D1DE0"/>
    <w:rsid w:val="009D32A2"/>
    <w:rsid w:val="009D361C"/>
    <w:rsid w:val="009D4B6B"/>
    <w:rsid w:val="009D53A2"/>
    <w:rsid w:val="009D5722"/>
    <w:rsid w:val="009D698F"/>
    <w:rsid w:val="009D69C4"/>
    <w:rsid w:val="009F107C"/>
    <w:rsid w:val="009F2360"/>
    <w:rsid w:val="009F2CB4"/>
    <w:rsid w:val="009F2EA2"/>
    <w:rsid w:val="009F7052"/>
    <w:rsid w:val="00A00B2A"/>
    <w:rsid w:val="00A06D27"/>
    <w:rsid w:val="00A13A9E"/>
    <w:rsid w:val="00A24124"/>
    <w:rsid w:val="00A2453E"/>
    <w:rsid w:val="00A308F0"/>
    <w:rsid w:val="00A31DD9"/>
    <w:rsid w:val="00A32571"/>
    <w:rsid w:val="00A36BBB"/>
    <w:rsid w:val="00A411C8"/>
    <w:rsid w:val="00A41364"/>
    <w:rsid w:val="00A475A8"/>
    <w:rsid w:val="00A47AB9"/>
    <w:rsid w:val="00A510A8"/>
    <w:rsid w:val="00A51A7A"/>
    <w:rsid w:val="00A55741"/>
    <w:rsid w:val="00A56E17"/>
    <w:rsid w:val="00A620ED"/>
    <w:rsid w:val="00A62BA3"/>
    <w:rsid w:val="00A65291"/>
    <w:rsid w:val="00A67D25"/>
    <w:rsid w:val="00A724C8"/>
    <w:rsid w:val="00A76D9C"/>
    <w:rsid w:val="00A80F10"/>
    <w:rsid w:val="00A84222"/>
    <w:rsid w:val="00A86452"/>
    <w:rsid w:val="00A86A8C"/>
    <w:rsid w:val="00A93524"/>
    <w:rsid w:val="00A96DF9"/>
    <w:rsid w:val="00A9768E"/>
    <w:rsid w:val="00A97E48"/>
    <w:rsid w:val="00AB2A5E"/>
    <w:rsid w:val="00AB3174"/>
    <w:rsid w:val="00AB37DC"/>
    <w:rsid w:val="00AB5A10"/>
    <w:rsid w:val="00AB5BE4"/>
    <w:rsid w:val="00AB69D4"/>
    <w:rsid w:val="00AB737E"/>
    <w:rsid w:val="00AC0B37"/>
    <w:rsid w:val="00AC2BE9"/>
    <w:rsid w:val="00AC32D9"/>
    <w:rsid w:val="00AC46E2"/>
    <w:rsid w:val="00AE03D1"/>
    <w:rsid w:val="00AE256F"/>
    <w:rsid w:val="00AE4A19"/>
    <w:rsid w:val="00AE66A8"/>
    <w:rsid w:val="00AE670C"/>
    <w:rsid w:val="00AE7DDF"/>
    <w:rsid w:val="00AF008A"/>
    <w:rsid w:val="00AF0989"/>
    <w:rsid w:val="00AF1674"/>
    <w:rsid w:val="00AF25A9"/>
    <w:rsid w:val="00AF390A"/>
    <w:rsid w:val="00AF6D80"/>
    <w:rsid w:val="00AF6DFC"/>
    <w:rsid w:val="00AF7566"/>
    <w:rsid w:val="00B0258A"/>
    <w:rsid w:val="00B067C0"/>
    <w:rsid w:val="00B14B25"/>
    <w:rsid w:val="00B16052"/>
    <w:rsid w:val="00B17A08"/>
    <w:rsid w:val="00B23436"/>
    <w:rsid w:val="00B23DFA"/>
    <w:rsid w:val="00B249FA"/>
    <w:rsid w:val="00B26230"/>
    <w:rsid w:val="00B2678C"/>
    <w:rsid w:val="00B300D8"/>
    <w:rsid w:val="00B35A8B"/>
    <w:rsid w:val="00B36BD3"/>
    <w:rsid w:val="00B36EE8"/>
    <w:rsid w:val="00B42877"/>
    <w:rsid w:val="00B44BD5"/>
    <w:rsid w:val="00B45E56"/>
    <w:rsid w:val="00B50E6A"/>
    <w:rsid w:val="00B52E1B"/>
    <w:rsid w:val="00B5329E"/>
    <w:rsid w:val="00B60827"/>
    <w:rsid w:val="00B61912"/>
    <w:rsid w:val="00B61913"/>
    <w:rsid w:val="00B64EB6"/>
    <w:rsid w:val="00B66B52"/>
    <w:rsid w:val="00B70638"/>
    <w:rsid w:val="00B734A5"/>
    <w:rsid w:val="00B7520B"/>
    <w:rsid w:val="00B80F6F"/>
    <w:rsid w:val="00B81D00"/>
    <w:rsid w:val="00B9489E"/>
    <w:rsid w:val="00B96C14"/>
    <w:rsid w:val="00B96F76"/>
    <w:rsid w:val="00B979A3"/>
    <w:rsid w:val="00BA022F"/>
    <w:rsid w:val="00BA0816"/>
    <w:rsid w:val="00BA119D"/>
    <w:rsid w:val="00BA6378"/>
    <w:rsid w:val="00BB0113"/>
    <w:rsid w:val="00BB2985"/>
    <w:rsid w:val="00BC027A"/>
    <w:rsid w:val="00BC21CB"/>
    <w:rsid w:val="00BD2D7E"/>
    <w:rsid w:val="00BD358F"/>
    <w:rsid w:val="00BD47DF"/>
    <w:rsid w:val="00BD5E74"/>
    <w:rsid w:val="00BE381D"/>
    <w:rsid w:val="00BE716D"/>
    <w:rsid w:val="00BF49C9"/>
    <w:rsid w:val="00BF66D8"/>
    <w:rsid w:val="00C0004C"/>
    <w:rsid w:val="00C0158D"/>
    <w:rsid w:val="00C0413C"/>
    <w:rsid w:val="00C05E2F"/>
    <w:rsid w:val="00C069BB"/>
    <w:rsid w:val="00C06A8A"/>
    <w:rsid w:val="00C115C0"/>
    <w:rsid w:val="00C209C9"/>
    <w:rsid w:val="00C220F2"/>
    <w:rsid w:val="00C265F1"/>
    <w:rsid w:val="00C26FFB"/>
    <w:rsid w:val="00C27474"/>
    <w:rsid w:val="00C30A19"/>
    <w:rsid w:val="00C355C2"/>
    <w:rsid w:val="00C405EA"/>
    <w:rsid w:val="00C41FD0"/>
    <w:rsid w:val="00C516FF"/>
    <w:rsid w:val="00C5180F"/>
    <w:rsid w:val="00C54C06"/>
    <w:rsid w:val="00C56CEA"/>
    <w:rsid w:val="00C56CF3"/>
    <w:rsid w:val="00C6099C"/>
    <w:rsid w:val="00C60FDB"/>
    <w:rsid w:val="00C62391"/>
    <w:rsid w:val="00C65CA8"/>
    <w:rsid w:val="00C67EF3"/>
    <w:rsid w:val="00C67FA6"/>
    <w:rsid w:val="00C739B1"/>
    <w:rsid w:val="00C739EA"/>
    <w:rsid w:val="00C7508A"/>
    <w:rsid w:val="00C759C6"/>
    <w:rsid w:val="00C77C52"/>
    <w:rsid w:val="00C8419D"/>
    <w:rsid w:val="00C848E3"/>
    <w:rsid w:val="00C91B06"/>
    <w:rsid w:val="00C95E78"/>
    <w:rsid w:val="00C96D02"/>
    <w:rsid w:val="00CA05CF"/>
    <w:rsid w:val="00CA082E"/>
    <w:rsid w:val="00CA0D17"/>
    <w:rsid w:val="00CA27A0"/>
    <w:rsid w:val="00CA3A4E"/>
    <w:rsid w:val="00CA4E73"/>
    <w:rsid w:val="00CA7CCC"/>
    <w:rsid w:val="00CB13B0"/>
    <w:rsid w:val="00CB156F"/>
    <w:rsid w:val="00CB1BB0"/>
    <w:rsid w:val="00CC35DB"/>
    <w:rsid w:val="00CC51FA"/>
    <w:rsid w:val="00CC61A4"/>
    <w:rsid w:val="00CD07FB"/>
    <w:rsid w:val="00CD13FD"/>
    <w:rsid w:val="00CD26FA"/>
    <w:rsid w:val="00CD2D61"/>
    <w:rsid w:val="00CD2E32"/>
    <w:rsid w:val="00CD5159"/>
    <w:rsid w:val="00CE182B"/>
    <w:rsid w:val="00CE2C1E"/>
    <w:rsid w:val="00CE532F"/>
    <w:rsid w:val="00CE5855"/>
    <w:rsid w:val="00CE751B"/>
    <w:rsid w:val="00CF17EA"/>
    <w:rsid w:val="00CF1A54"/>
    <w:rsid w:val="00CF1A6B"/>
    <w:rsid w:val="00CF2170"/>
    <w:rsid w:val="00CF40F0"/>
    <w:rsid w:val="00CF586A"/>
    <w:rsid w:val="00CF7A34"/>
    <w:rsid w:val="00D01190"/>
    <w:rsid w:val="00D041B7"/>
    <w:rsid w:val="00D05355"/>
    <w:rsid w:val="00D059BF"/>
    <w:rsid w:val="00D05A4C"/>
    <w:rsid w:val="00D06477"/>
    <w:rsid w:val="00D06ACF"/>
    <w:rsid w:val="00D110AE"/>
    <w:rsid w:val="00D11B40"/>
    <w:rsid w:val="00D17106"/>
    <w:rsid w:val="00D17CCA"/>
    <w:rsid w:val="00D213CB"/>
    <w:rsid w:val="00D216D9"/>
    <w:rsid w:val="00D2221E"/>
    <w:rsid w:val="00D2282C"/>
    <w:rsid w:val="00D237BC"/>
    <w:rsid w:val="00D24268"/>
    <w:rsid w:val="00D31E75"/>
    <w:rsid w:val="00D35406"/>
    <w:rsid w:val="00D35B55"/>
    <w:rsid w:val="00D40E3F"/>
    <w:rsid w:val="00D43AD2"/>
    <w:rsid w:val="00D44130"/>
    <w:rsid w:val="00D44229"/>
    <w:rsid w:val="00D4494B"/>
    <w:rsid w:val="00D454DF"/>
    <w:rsid w:val="00D47F5B"/>
    <w:rsid w:val="00D50AA9"/>
    <w:rsid w:val="00D54E2F"/>
    <w:rsid w:val="00D57961"/>
    <w:rsid w:val="00D57A07"/>
    <w:rsid w:val="00D60AEF"/>
    <w:rsid w:val="00D630F1"/>
    <w:rsid w:val="00D65B76"/>
    <w:rsid w:val="00D729D9"/>
    <w:rsid w:val="00D733DC"/>
    <w:rsid w:val="00D81949"/>
    <w:rsid w:val="00D87680"/>
    <w:rsid w:val="00D91016"/>
    <w:rsid w:val="00D93126"/>
    <w:rsid w:val="00D94187"/>
    <w:rsid w:val="00D9623D"/>
    <w:rsid w:val="00DA3B75"/>
    <w:rsid w:val="00DB3C86"/>
    <w:rsid w:val="00DB4685"/>
    <w:rsid w:val="00DB4DE8"/>
    <w:rsid w:val="00DB53C7"/>
    <w:rsid w:val="00DB68B8"/>
    <w:rsid w:val="00DC048D"/>
    <w:rsid w:val="00DC65FE"/>
    <w:rsid w:val="00DC6F5D"/>
    <w:rsid w:val="00DD1059"/>
    <w:rsid w:val="00DD12BB"/>
    <w:rsid w:val="00DD186F"/>
    <w:rsid w:val="00DD3129"/>
    <w:rsid w:val="00DD6619"/>
    <w:rsid w:val="00DD7990"/>
    <w:rsid w:val="00DE31F2"/>
    <w:rsid w:val="00DE332C"/>
    <w:rsid w:val="00DE34F1"/>
    <w:rsid w:val="00DE75C2"/>
    <w:rsid w:val="00DE76C7"/>
    <w:rsid w:val="00DF0F95"/>
    <w:rsid w:val="00DF1C5C"/>
    <w:rsid w:val="00E02C28"/>
    <w:rsid w:val="00E05185"/>
    <w:rsid w:val="00E0594D"/>
    <w:rsid w:val="00E07195"/>
    <w:rsid w:val="00E11FC6"/>
    <w:rsid w:val="00E13B31"/>
    <w:rsid w:val="00E1507A"/>
    <w:rsid w:val="00E1583A"/>
    <w:rsid w:val="00E1726C"/>
    <w:rsid w:val="00E21073"/>
    <w:rsid w:val="00E26DCF"/>
    <w:rsid w:val="00E332B7"/>
    <w:rsid w:val="00E36DBB"/>
    <w:rsid w:val="00E37C0F"/>
    <w:rsid w:val="00E42A19"/>
    <w:rsid w:val="00E437C0"/>
    <w:rsid w:val="00E43955"/>
    <w:rsid w:val="00E44145"/>
    <w:rsid w:val="00E447F7"/>
    <w:rsid w:val="00E45324"/>
    <w:rsid w:val="00E467AA"/>
    <w:rsid w:val="00E47161"/>
    <w:rsid w:val="00E47A44"/>
    <w:rsid w:val="00E51A5C"/>
    <w:rsid w:val="00E532F5"/>
    <w:rsid w:val="00E5338C"/>
    <w:rsid w:val="00E535A9"/>
    <w:rsid w:val="00E53F09"/>
    <w:rsid w:val="00E54440"/>
    <w:rsid w:val="00E55E66"/>
    <w:rsid w:val="00E57571"/>
    <w:rsid w:val="00E57BD0"/>
    <w:rsid w:val="00E60287"/>
    <w:rsid w:val="00E62EDA"/>
    <w:rsid w:val="00E63183"/>
    <w:rsid w:val="00E63396"/>
    <w:rsid w:val="00E70459"/>
    <w:rsid w:val="00E76C61"/>
    <w:rsid w:val="00E82676"/>
    <w:rsid w:val="00E8431C"/>
    <w:rsid w:val="00E846BC"/>
    <w:rsid w:val="00E85C95"/>
    <w:rsid w:val="00E86B89"/>
    <w:rsid w:val="00E970B9"/>
    <w:rsid w:val="00E97CD1"/>
    <w:rsid w:val="00EA1CD9"/>
    <w:rsid w:val="00EA22D4"/>
    <w:rsid w:val="00EA7804"/>
    <w:rsid w:val="00EB2DB5"/>
    <w:rsid w:val="00EB33DB"/>
    <w:rsid w:val="00EB5483"/>
    <w:rsid w:val="00EB72BC"/>
    <w:rsid w:val="00EB75FA"/>
    <w:rsid w:val="00EB7C1C"/>
    <w:rsid w:val="00EC1C6A"/>
    <w:rsid w:val="00EC2678"/>
    <w:rsid w:val="00EC2FFB"/>
    <w:rsid w:val="00EC43F1"/>
    <w:rsid w:val="00EC4E46"/>
    <w:rsid w:val="00ED189C"/>
    <w:rsid w:val="00ED3F30"/>
    <w:rsid w:val="00ED74C7"/>
    <w:rsid w:val="00EE01C5"/>
    <w:rsid w:val="00EE321D"/>
    <w:rsid w:val="00EE3BC3"/>
    <w:rsid w:val="00EE61F2"/>
    <w:rsid w:val="00EE6322"/>
    <w:rsid w:val="00EF15BF"/>
    <w:rsid w:val="00EF21B5"/>
    <w:rsid w:val="00EF58C7"/>
    <w:rsid w:val="00EF75EE"/>
    <w:rsid w:val="00F01D7C"/>
    <w:rsid w:val="00F106C6"/>
    <w:rsid w:val="00F115F8"/>
    <w:rsid w:val="00F1336A"/>
    <w:rsid w:val="00F1375E"/>
    <w:rsid w:val="00F14BB0"/>
    <w:rsid w:val="00F16D07"/>
    <w:rsid w:val="00F22C88"/>
    <w:rsid w:val="00F22FF9"/>
    <w:rsid w:val="00F239BF"/>
    <w:rsid w:val="00F25EC1"/>
    <w:rsid w:val="00F35DB4"/>
    <w:rsid w:val="00F36294"/>
    <w:rsid w:val="00F405A4"/>
    <w:rsid w:val="00F41F30"/>
    <w:rsid w:val="00F46425"/>
    <w:rsid w:val="00F5100F"/>
    <w:rsid w:val="00F51421"/>
    <w:rsid w:val="00F51878"/>
    <w:rsid w:val="00F52A85"/>
    <w:rsid w:val="00F55B63"/>
    <w:rsid w:val="00F600CB"/>
    <w:rsid w:val="00F63453"/>
    <w:rsid w:val="00F635E6"/>
    <w:rsid w:val="00F6373D"/>
    <w:rsid w:val="00F64B4C"/>
    <w:rsid w:val="00F672C5"/>
    <w:rsid w:val="00F7396A"/>
    <w:rsid w:val="00F750C6"/>
    <w:rsid w:val="00F75B95"/>
    <w:rsid w:val="00F80C04"/>
    <w:rsid w:val="00F83C42"/>
    <w:rsid w:val="00F8406F"/>
    <w:rsid w:val="00F8538F"/>
    <w:rsid w:val="00F8587C"/>
    <w:rsid w:val="00F90CEC"/>
    <w:rsid w:val="00F9339E"/>
    <w:rsid w:val="00F95DC4"/>
    <w:rsid w:val="00FA6DA9"/>
    <w:rsid w:val="00FB02A5"/>
    <w:rsid w:val="00FB3B26"/>
    <w:rsid w:val="00FB3C9E"/>
    <w:rsid w:val="00FB5518"/>
    <w:rsid w:val="00FB6DA5"/>
    <w:rsid w:val="00FC045C"/>
    <w:rsid w:val="00FC061D"/>
    <w:rsid w:val="00FC1884"/>
    <w:rsid w:val="00FC1D7A"/>
    <w:rsid w:val="00FC7552"/>
    <w:rsid w:val="00FD3B2E"/>
    <w:rsid w:val="00FD5B0D"/>
    <w:rsid w:val="00FD7D07"/>
    <w:rsid w:val="00FE0097"/>
    <w:rsid w:val="00FE1053"/>
    <w:rsid w:val="00FE6B3D"/>
    <w:rsid w:val="00FE7EEA"/>
    <w:rsid w:val="00FF3B48"/>
    <w:rsid w:val="00FF6E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2"/>
    </o:shapelayout>
  </w:shapeDefaults>
  <w:decimalSymbol w:val="."/>
  <w:listSeparator w:val=","/>
  <w14:docId w14:val="09CCAA45"/>
  <w15:docId w15:val="{B6EF369F-DB9E-49A6-9B5A-0E806D006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46BC"/>
    <w:pPr>
      <w:bidi/>
    </w:pPr>
    <w:rPr>
      <w:sz w:val="24"/>
      <w:szCs w:val="24"/>
      <w:lang w:eastAsia="he-IL"/>
    </w:rPr>
  </w:style>
  <w:style w:type="paragraph" w:styleId="Heading1">
    <w:name w:val="heading 1"/>
    <w:basedOn w:val="Normal"/>
    <w:next w:val="Normal"/>
    <w:qFormat/>
    <w:rsid w:val="008B2DF8"/>
    <w:pPr>
      <w:keepNext/>
      <w:bidi w:val="0"/>
      <w:jc w:val="right"/>
      <w:outlineLvl w:val="0"/>
    </w:pPr>
    <w:rPr>
      <w:rFonts w:ascii="Arial" w:hAnsi="Arial" w:cs="Arial"/>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F7A34"/>
    <w:rPr>
      <w:vertAlign w:val="superscript"/>
    </w:rPr>
  </w:style>
  <w:style w:type="paragraph" w:styleId="FootnoteText">
    <w:name w:val="footnote text"/>
    <w:basedOn w:val="Normal"/>
    <w:autoRedefine/>
    <w:semiHidden/>
    <w:rsid w:val="00CF7A34"/>
    <w:pPr>
      <w:widowControl w:val="0"/>
      <w:autoSpaceDE w:val="0"/>
      <w:autoSpaceDN w:val="0"/>
      <w:adjustRightInd w:val="0"/>
      <w:snapToGrid w:val="0"/>
      <w:spacing w:before="102"/>
      <w:ind w:left="227" w:hanging="227"/>
      <w:jc w:val="both"/>
      <w:textAlignment w:val="center"/>
    </w:pPr>
    <w:rPr>
      <w:rFonts w:ascii="Arial" w:eastAsia="Arial Unicode MS" w:hAnsi="Arial" w:cs="David"/>
      <w:snapToGrid w:val="0"/>
      <w:color w:val="000000"/>
      <w:spacing w:val="1"/>
      <w:sz w:val="14"/>
      <w:szCs w:val="20"/>
      <w:lang w:eastAsia="ja-JP"/>
    </w:rPr>
  </w:style>
  <w:style w:type="paragraph" w:customStyle="1" w:styleId="TableBlock">
    <w:name w:val="Table Block"/>
    <w:basedOn w:val="Normal"/>
    <w:link w:val="TableBlock0"/>
    <w:rsid w:val="00CF7A34"/>
    <w:pPr>
      <w:keepLines/>
      <w:widowControl w:val="0"/>
      <w:tabs>
        <w:tab w:val="left" w:pos="624"/>
        <w:tab w:val="left" w:pos="1247"/>
      </w:tabs>
      <w:autoSpaceDE w:val="0"/>
      <w:autoSpaceDN w:val="0"/>
      <w:adjustRightInd w:val="0"/>
      <w:snapToGrid w:val="0"/>
      <w:spacing w:before="102" w:line="360" w:lineRule="auto"/>
      <w:jc w:val="both"/>
      <w:textAlignment w:val="center"/>
    </w:pPr>
    <w:rPr>
      <w:rFonts w:ascii="Arial" w:eastAsia="Arial Unicode MS" w:hAnsi="Arial" w:cs="David"/>
      <w:snapToGrid w:val="0"/>
      <w:color w:val="000000"/>
      <w:spacing w:val="1"/>
      <w:sz w:val="20"/>
      <w:szCs w:val="26"/>
      <w:lang w:eastAsia="ja-JP"/>
    </w:rPr>
  </w:style>
  <w:style w:type="character" w:customStyle="1" w:styleId="TableBlock0">
    <w:name w:val="Table Block תו"/>
    <w:link w:val="TableBlock"/>
    <w:rsid w:val="00CF7A34"/>
    <w:rPr>
      <w:rFonts w:ascii="Arial" w:eastAsia="Arial Unicode MS" w:hAnsi="Arial" w:cs="David"/>
      <w:snapToGrid w:val="0"/>
      <w:color w:val="000000"/>
      <w:spacing w:val="1"/>
      <w:szCs w:val="26"/>
      <w:lang w:val="en-US" w:eastAsia="ja-JP" w:bidi="he-IL"/>
    </w:rPr>
  </w:style>
  <w:style w:type="paragraph" w:customStyle="1" w:styleId="P00">
    <w:name w:val="P00"/>
    <w:rsid w:val="00C6099C"/>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noProof/>
      <w:szCs w:val="26"/>
      <w:lang w:eastAsia="he-IL"/>
    </w:rPr>
  </w:style>
  <w:style w:type="character" w:customStyle="1" w:styleId="default">
    <w:name w:val="default"/>
    <w:rsid w:val="00C6099C"/>
    <w:rPr>
      <w:rFonts w:ascii="Times New Roman" w:hAnsi="Times New Roman" w:cs="Times New Roman" w:hint="default"/>
      <w:sz w:val="26"/>
      <w:szCs w:val="26"/>
    </w:rPr>
  </w:style>
  <w:style w:type="character" w:customStyle="1" w:styleId="big-number">
    <w:name w:val="big-number"/>
    <w:rsid w:val="00C6099C"/>
    <w:rPr>
      <w:rFonts w:ascii="Times New Roman" w:hAnsi="Times New Roman" w:cs="Times New Roman" w:hint="default"/>
      <w:sz w:val="32"/>
      <w:szCs w:val="32"/>
    </w:rPr>
  </w:style>
  <w:style w:type="character" w:styleId="Hyperlink">
    <w:name w:val="Hyperlink"/>
    <w:rsid w:val="00AE03D1"/>
    <w:rPr>
      <w:color w:val="0000FF"/>
      <w:u w:val="single"/>
    </w:rPr>
  </w:style>
  <w:style w:type="paragraph" w:styleId="NormalWeb">
    <w:name w:val="Normal (Web)"/>
    <w:basedOn w:val="Normal"/>
    <w:rsid w:val="00AE03D1"/>
    <w:pPr>
      <w:bidi w:val="0"/>
      <w:spacing w:before="100" w:beforeAutospacing="1" w:after="100" w:afterAutospacing="1"/>
    </w:pPr>
    <w:rPr>
      <w:lang w:eastAsia="en-US"/>
    </w:rPr>
  </w:style>
  <w:style w:type="character" w:styleId="Strong">
    <w:name w:val="Strong"/>
    <w:uiPriority w:val="22"/>
    <w:qFormat/>
    <w:rsid w:val="00AE03D1"/>
    <w:rPr>
      <w:b/>
      <w:bCs/>
    </w:rPr>
  </w:style>
  <w:style w:type="paragraph" w:customStyle="1" w:styleId="hebrew">
    <w:name w:val="hebrew"/>
    <w:basedOn w:val="Normal"/>
    <w:rsid w:val="00267EDC"/>
    <w:pPr>
      <w:tabs>
        <w:tab w:val="left" w:pos="284"/>
        <w:tab w:val="left" w:pos="2040"/>
      </w:tabs>
      <w:overflowPunct w:val="0"/>
      <w:autoSpaceDE w:val="0"/>
      <w:autoSpaceDN w:val="0"/>
      <w:adjustRightInd w:val="0"/>
      <w:spacing w:line="300" w:lineRule="exact"/>
      <w:ind w:firstLine="284"/>
      <w:jc w:val="both"/>
      <w:textAlignment w:val="baseline"/>
    </w:pPr>
    <w:rPr>
      <w:noProof/>
      <w:sz w:val="19"/>
    </w:rPr>
  </w:style>
  <w:style w:type="paragraph" w:customStyle="1" w:styleId="title1">
    <w:name w:val="title1"/>
    <w:basedOn w:val="Normal"/>
    <w:rsid w:val="00267EDC"/>
    <w:pPr>
      <w:overflowPunct w:val="0"/>
      <w:autoSpaceDE w:val="0"/>
      <w:autoSpaceDN w:val="0"/>
      <w:adjustRightInd w:val="0"/>
      <w:spacing w:before="280" w:after="140" w:line="280" w:lineRule="exact"/>
      <w:textAlignment w:val="baseline"/>
    </w:pPr>
    <w:rPr>
      <w:i/>
      <w:sz w:val="22"/>
      <w:szCs w:val="28"/>
    </w:rPr>
  </w:style>
  <w:style w:type="paragraph" w:styleId="Header">
    <w:name w:val="header"/>
    <w:basedOn w:val="Normal"/>
    <w:rsid w:val="006628CB"/>
    <w:pPr>
      <w:tabs>
        <w:tab w:val="center" w:pos="4153"/>
        <w:tab w:val="right" w:pos="8306"/>
      </w:tabs>
    </w:pPr>
  </w:style>
  <w:style w:type="character" w:styleId="PageNumber">
    <w:name w:val="page number"/>
    <w:basedOn w:val="DefaultParagraphFont"/>
    <w:rsid w:val="006628CB"/>
  </w:style>
  <w:style w:type="paragraph" w:styleId="Footer">
    <w:name w:val="footer"/>
    <w:basedOn w:val="Normal"/>
    <w:rsid w:val="00A93524"/>
    <w:pPr>
      <w:tabs>
        <w:tab w:val="center" w:pos="4153"/>
        <w:tab w:val="right" w:pos="8306"/>
      </w:tabs>
    </w:pPr>
  </w:style>
  <w:style w:type="table" w:styleId="TableGrid">
    <w:name w:val="Table Grid"/>
    <w:basedOn w:val="TableNormal"/>
    <w:uiPriority w:val="59"/>
    <w:rsid w:val="006D6AC3"/>
    <w:pPr>
      <w:bidi/>
      <w:spacing w:line="360" w:lineRule="auto"/>
    </w:pPr>
    <w:rPr>
      <w:rFonts w:cs="Miri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8F45FE"/>
    <w:pPr>
      <w:shd w:val="clear" w:color="auto" w:fill="000080"/>
    </w:pPr>
    <w:rPr>
      <w:rFonts w:ascii="Tahoma" w:hAnsi="Tahoma" w:cs="Tahoma"/>
      <w:sz w:val="20"/>
      <w:szCs w:val="20"/>
    </w:rPr>
  </w:style>
  <w:style w:type="paragraph" w:styleId="NoSpacing">
    <w:name w:val="No Spacing"/>
    <w:uiPriority w:val="1"/>
    <w:qFormat/>
    <w:rsid w:val="00266FF9"/>
    <w:pPr>
      <w:bidi/>
    </w:pPr>
    <w:rPr>
      <w:rFonts w:cs="Miriam"/>
      <w:noProof/>
      <w:lang w:eastAsia="he-IL"/>
    </w:rPr>
  </w:style>
  <w:style w:type="paragraph" w:styleId="ListParagraph">
    <w:name w:val="List Paragraph"/>
    <w:basedOn w:val="Normal"/>
    <w:link w:val="ListParagraphChar"/>
    <w:uiPriority w:val="99"/>
    <w:qFormat/>
    <w:rsid w:val="006609D4"/>
    <w:pPr>
      <w:bidi w:val="0"/>
      <w:ind w:left="720"/>
      <w:contextualSpacing/>
    </w:pPr>
    <w:rPr>
      <w:rFonts w:ascii="Cambria" w:eastAsia="MS Mincho" w:hAnsi="Cambria"/>
      <w:lang w:eastAsia="en-US"/>
    </w:rPr>
  </w:style>
  <w:style w:type="character" w:customStyle="1" w:styleId="ListParagraphChar">
    <w:name w:val="List Paragraph Char"/>
    <w:link w:val="ListParagraph"/>
    <w:uiPriority w:val="99"/>
    <w:rsid w:val="006609D4"/>
    <w:rPr>
      <w:rFonts w:ascii="Cambria" w:eastAsia="MS Mincho"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mailto:cleantech@sviva.gov.il"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http://www.environment.gov.il/Enviroment/Static/Binaries/firstPage/hanooka_5_1.jpg" TargetMode="External"/><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F883C59-7E06-437B-B11A-8F9CA87E3E95}" type="doc">
      <dgm:prSet loTypeId="urn:microsoft.com/office/officeart/2005/8/layout/chevron1" loCatId="process" qsTypeId="urn:microsoft.com/office/officeart/2005/8/quickstyle/simple1" qsCatId="simple" csTypeId="urn:microsoft.com/office/officeart/2005/8/colors/accent1_2" csCatId="accent1" phldr="1"/>
      <dgm:spPr/>
    </dgm:pt>
    <dgm:pt modelId="{CF87008D-89D5-4749-B815-5E9AF7858092}">
      <dgm:prSet phldrT="[טקסט]" custT="1"/>
      <dgm:spPr>
        <a:xfrm>
          <a:off x="60548" y="71151"/>
          <a:ext cx="1125884" cy="450353"/>
        </a:xfrm>
        <a:prstGeom prst="chevron">
          <a:avLst/>
        </a:prstGeom>
        <a:solidFill>
          <a:srgbClr val="C00000"/>
        </a:solidFill>
        <a:ln w="25400">
          <a:solidFill>
            <a:sysClr val="window" lastClr="FFFFFF">
              <a:hueOff val="0"/>
              <a:satOff val="0"/>
              <a:lumOff val="0"/>
              <a:alphaOff val="0"/>
            </a:sysClr>
          </a:solidFill>
        </a:ln>
        <a:effectLst/>
      </dgm:spPr>
      <dgm:t>
        <a:bodyPr/>
        <a:lstStyle/>
        <a:p>
          <a:pPr rtl="1"/>
          <a:r>
            <a:rPr lang="he-IL" sz="800">
              <a:solidFill>
                <a:sysClr val="windowText" lastClr="000000"/>
              </a:solidFill>
              <a:latin typeface="David" panose="020E0502060401010101" pitchFamily="34" charset="-79"/>
              <a:ea typeface="+mn-ea"/>
              <a:cs typeface="David" panose="020E0502060401010101" pitchFamily="34" charset="-79"/>
            </a:rPr>
            <a:t>"מחקר בסיסי"</a:t>
          </a:r>
        </a:p>
      </dgm:t>
    </dgm:pt>
    <dgm:pt modelId="{BE471F70-1D63-45F4-AD17-E4E1063C4E64}" type="parTrans" cxnId="{B9FCCA22-6FCD-4365-9E38-A2569E7D3CDF}">
      <dgm:prSet/>
      <dgm:spPr/>
      <dgm:t>
        <a:bodyPr/>
        <a:lstStyle/>
        <a:p>
          <a:pPr rtl="1"/>
          <a:endParaRPr lang="he-IL" sz="800">
            <a:latin typeface="David" panose="020E0502060401010101" pitchFamily="34" charset="-79"/>
            <a:cs typeface="David" panose="020E0502060401010101" pitchFamily="34" charset="-79"/>
          </a:endParaRPr>
        </a:p>
      </dgm:t>
    </dgm:pt>
    <dgm:pt modelId="{77793D07-1297-491F-B0A8-270ACB7A6444}" type="sibTrans" cxnId="{B9FCCA22-6FCD-4365-9E38-A2569E7D3CDF}">
      <dgm:prSet/>
      <dgm:spPr/>
      <dgm:t>
        <a:bodyPr/>
        <a:lstStyle/>
        <a:p>
          <a:pPr rtl="1"/>
          <a:endParaRPr lang="he-IL" sz="800">
            <a:latin typeface="David" panose="020E0502060401010101" pitchFamily="34" charset="-79"/>
            <a:cs typeface="David" panose="020E0502060401010101" pitchFamily="34" charset="-79"/>
          </a:endParaRPr>
        </a:p>
      </dgm:t>
    </dgm:pt>
    <dgm:pt modelId="{5611742D-E071-4AFA-8FC1-72B5265F3D73}">
      <dgm:prSet phldrT="[טקסט]" custT="1"/>
      <dgm:spPr>
        <a:xfrm>
          <a:off x="1014561" y="79623"/>
          <a:ext cx="1125884" cy="450353"/>
        </a:xfrm>
        <a:prstGeom prst="chevron">
          <a:avLst/>
        </a:prstGeom>
        <a:solidFill>
          <a:srgbClr val="FF0000"/>
        </a:solidFill>
        <a:ln w="25400">
          <a:solidFill>
            <a:sysClr val="window" lastClr="FFFFFF">
              <a:hueOff val="0"/>
              <a:satOff val="0"/>
              <a:lumOff val="0"/>
              <a:alphaOff val="0"/>
            </a:sysClr>
          </a:solidFill>
        </a:ln>
        <a:effectLst/>
      </dgm:spPr>
      <dgm:t>
        <a:bodyPr/>
        <a:lstStyle/>
        <a:p>
          <a:pPr rtl="1"/>
          <a:r>
            <a:rPr lang="he-IL" sz="800">
              <a:solidFill>
                <a:sysClr val="windowText" lastClr="000000"/>
              </a:solidFill>
              <a:latin typeface="David" panose="020E0502060401010101" pitchFamily="34" charset="-79"/>
              <a:ea typeface="+mn-ea"/>
              <a:cs typeface="David" panose="020E0502060401010101" pitchFamily="34" charset="-79"/>
            </a:rPr>
            <a:t>"גיבוש הקונספט" - מחקר עד לשלב בדיקת היתכנות</a:t>
          </a:r>
        </a:p>
      </dgm:t>
    </dgm:pt>
    <dgm:pt modelId="{BF63D381-2106-4610-90C4-3BE43A977349}" type="parTrans" cxnId="{EBED36BD-436C-41B1-8F77-07CCF39AC9C0}">
      <dgm:prSet/>
      <dgm:spPr/>
      <dgm:t>
        <a:bodyPr/>
        <a:lstStyle/>
        <a:p>
          <a:pPr rtl="1"/>
          <a:endParaRPr lang="he-IL" sz="800">
            <a:latin typeface="David" panose="020E0502060401010101" pitchFamily="34" charset="-79"/>
            <a:cs typeface="David" panose="020E0502060401010101" pitchFamily="34" charset="-79"/>
          </a:endParaRPr>
        </a:p>
      </dgm:t>
    </dgm:pt>
    <dgm:pt modelId="{D6C1E573-76FF-4DCF-B7CC-15C76A25D243}" type="sibTrans" cxnId="{EBED36BD-436C-41B1-8F77-07CCF39AC9C0}">
      <dgm:prSet/>
      <dgm:spPr/>
      <dgm:t>
        <a:bodyPr/>
        <a:lstStyle/>
        <a:p>
          <a:pPr rtl="1"/>
          <a:endParaRPr lang="he-IL" sz="800">
            <a:latin typeface="David" panose="020E0502060401010101" pitchFamily="34" charset="-79"/>
            <a:cs typeface="David" panose="020E0502060401010101" pitchFamily="34" charset="-79"/>
          </a:endParaRPr>
        </a:p>
      </dgm:t>
    </dgm:pt>
    <dgm:pt modelId="{0D38001D-EFE2-4DD1-A778-91B15D4ABD39}">
      <dgm:prSet custT="1"/>
      <dgm:spPr>
        <a:xfrm>
          <a:off x="2027857" y="79623"/>
          <a:ext cx="1125884" cy="450353"/>
        </a:xfrm>
        <a:prstGeom prst="chevron">
          <a:avLst/>
        </a:prstGeom>
        <a:solidFill>
          <a:srgbClr val="FFC000"/>
        </a:solidFill>
        <a:ln w="25400">
          <a:solidFill>
            <a:sysClr val="window" lastClr="FFFFFF">
              <a:hueOff val="0"/>
              <a:satOff val="0"/>
              <a:lumOff val="0"/>
              <a:alphaOff val="0"/>
            </a:sysClr>
          </a:solidFill>
        </a:ln>
        <a:effectLst/>
      </dgm:spPr>
      <dgm:t>
        <a:bodyPr/>
        <a:lstStyle/>
        <a:p>
          <a:pPr rtl="1"/>
          <a:r>
            <a:rPr lang="he-IL" sz="800">
              <a:solidFill>
                <a:sysClr val="windowText" lastClr="000000"/>
              </a:solidFill>
              <a:latin typeface="David" panose="020E0502060401010101" pitchFamily="34" charset="-79"/>
              <a:ea typeface="+mn-ea"/>
              <a:cs typeface="David" panose="020E0502060401010101" pitchFamily="34" charset="-79"/>
            </a:rPr>
            <a:t>"אבטיפוס" - בדיקת היתכנות בקנה מידה מעבדתי</a:t>
          </a:r>
        </a:p>
      </dgm:t>
    </dgm:pt>
    <dgm:pt modelId="{7DA85296-B5BD-45B3-9C79-008E85313C5E}" type="parTrans" cxnId="{DA92B550-E4FC-423F-AC45-2AE9C85F8F47}">
      <dgm:prSet/>
      <dgm:spPr/>
      <dgm:t>
        <a:bodyPr/>
        <a:lstStyle/>
        <a:p>
          <a:pPr rtl="1"/>
          <a:endParaRPr lang="he-IL" sz="800">
            <a:latin typeface="David" panose="020E0502060401010101" pitchFamily="34" charset="-79"/>
            <a:cs typeface="David" panose="020E0502060401010101" pitchFamily="34" charset="-79"/>
          </a:endParaRPr>
        </a:p>
      </dgm:t>
    </dgm:pt>
    <dgm:pt modelId="{EFA37A63-6198-4425-825C-C59757BE5654}" type="sibTrans" cxnId="{DA92B550-E4FC-423F-AC45-2AE9C85F8F47}">
      <dgm:prSet/>
      <dgm:spPr/>
      <dgm:t>
        <a:bodyPr/>
        <a:lstStyle/>
        <a:p>
          <a:pPr rtl="1"/>
          <a:endParaRPr lang="he-IL" sz="800">
            <a:latin typeface="David" panose="020E0502060401010101" pitchFamily="34" charset="-79"/>
            <a:cs typeface="David" panose="020E0502060401010101" pitchFamily="34" charset="-79"/>
          </a:endParaRPr>
        </a:p>
      </dgm:t>
    </dgm:pt>
    <dgm:pt modelId="{F565DA86-7544-4792-BEE9-BEA756945266}">
      <dgm:prSet custT="1"/>
      <dgm:spPr>
        <a:xfrm>
          <a:off x="3041153" y="79623"/>
          <a:ext cx="1125884" cy="450353"/>
        </a:xfrm>
        <a:prstGeom prst="chevron">
          <a:avLst/>
        </a:prstGeom>
        <a:solidFill>
          <a:srgbClr val="FFFF00"/>
        </a:solidFill>
        <a:ln w="25400">
          <a:solidFill>
            <a:sysClr val="window" lastClr="FFFFFF">
              <a:hueOff val="0"/>
              <a:satOff val="0"/>
              <a:lumOff val="0"/>
              <a:alphaOff val="0"/>
            </a:sysClr>
          </a:solidFill>
        </a:ln>
        <a:effectLst/>
      </dgm:spPr>
      <dgm:t>
        <a:bodyPr/>
        <a:lstStyle/>
        <a:p>
          <a:pPr rtl="1"/>
          <a:r>
            <a:rPr lang="he-IL" sz="800">
              <a:solidFill>
                <a:sysClr val="windowText" lastClr="000000"/>
              </a:solidFill>
              <a:latin typeface="David" panose="020E0502060401010101" pitchFamily="34" charset="-79"/>
              <a:ea typeface="+mn-ea"/>
              <a:cs typeface="David" panose="020E0502060401010101" pitchFamily="34" charset="-79"/>
            </a:rPr>
            <a:t>"פיתוח" - פיילוט בקנה מידה תעשייתי</a:t>
          </a:r>
        </a:p>
      </dgm:t>
    </dgm:pt>
    <dgm:pt modelId="{D4DCE2FE-474D-4BB0-895D-9A138E099EE3}" type="parTrans" cxnId="{CD3B073B-1473-4C89-AEEC-33B550D2A03A}">
      <dgm:prSet/>
      <dgm:spPr/>
      <dgm:t>
        <a:bodyPr/>
        <a:lstStyle/>
        <a:p>
          <a:pPr rtl="1"/>
          <a:endParaRPr lang="he-IL" sz="800">
            <a:latin typeface="David" panose="020E0502060401010101" pitchFamily="34" charset="-79"/>
            <a:cs typeface="David" panose="020E0502060401010101" pitchFamily="34" charset="-79"/>
          </a:endParaRPr>
        </a:p>
      </dgm:t>
    </dgm:pt>
    <dgm:pt modelId="{5698C990-5D5B-4484-82DF-DFFB3E1E0874}" type="sibTrans" cxnId="{CD3B073B-1473-4C89-AEEC-33B550D2A03A}">
      <dgm:prSet/>
      <dgm:spPr/>
      <dgm:t>
        <a:bodyPr/>
        <a:lstStyle/>
        <a:p>
          <a:pPr rtl="1"/>
          <a:endParaRPr lang="he-IL" sz="800">
            <a:latin typeface="David" panose="020E0502060401010101" pitchFamily="34" charset="-79"/>
            <a:cs typeface="David" panose="020E0502060401010101" pitchFamily="34" charset="-79"/>
          </a:endParaRPr>
        </a:p>
      </dgm:t>
    </dgm:pt>
    <dgm:pt modelId="{258305A0-C6BB-4CE9-9D7F-8045FA5FB91A}">
      <dgm:prSet custT="1"/>
      <dgm:spPr>
        <a:xfrm>
          <a:off x="4054450" y="79623"/>
          <a:ext cx="1125884" cy="450353"/>
        </a:xfrm>
        <a:prstGeom prst="chevron">
          <a:avLst/>
        </a:prstGeom>
        <a:solidFill>
          <a:srgbClr val="92D050"/>
        </a:solidFill>
        <a:ln w="25400">
          <a:solidFill>
            <a:sysClr val="window" lastClr="FFFFFF">
              <a:hueOff val="0"/>
              <a:satOff val="0"/>
              <a:lumOff val="0"/>
              <a:alphaOff val="0"/>
            </a:sysClr>
          </a:solidFill>
        </a:ln>
        <a:effectLst/>
      </dgm:spPr>
      <dgm:t>
        <a:bodyPr/>
        <a:lstStyle/>
        <a:p>
          <a:pPr rtl="1"/>
          <a:r>
            <a:rPr lang="he-IL" sz="800">
              <a:solidFill>
                <a:sysClr val="windowText" lastClr="000000"/>
              </a:solidFill>
              <a:latin typeface="David" panose="020E0502060401010101" pitchFamily="34" charset="-79"/>
              <a:ea typeface="+mn-ea"/>
              <a:cs typeface="David" panose="020E0502060401010101" pitchFamily="34" charset="-79"/>
            </a:rPr>
            <a:t>"מוצר" - יישום ראשון בקנה מידה תעשייתי</a:t>
          </a:r>
        </a:p>
      </dgm:t>
    </dgm:pt>
    <dgm:pt modelId="{C919167D-137D-4A28-9198-B0A5AFAD2E17}" type="parTrans" cxnId="{233032CA-0422-43CD-87A6-BC71A943E2F8}">
      <dgm:prSet/>
      <dgm:spPr/>
      <dgm:t>
        <a:bodyPr/>
        <a:lstStyle/>
        <a:p>
          <a:pPr rtl="1"/>
          <a:endParaRPr lang="he-IL" sz="800">
            <a:latin typeface="David" panose="020E0502060401010101" pitchFamily="34" charset="-79"/>
            <a:cs typeface="David" panose="020E0502060401010101" pitchFamily="34" charset="-79"/>
          </a:endParaRPr>
        </a:p>
      </dgm:t>
    </dgm:pt>
    <dgm:pt modelId="{B7C8549B-6CA1-4627-BF46-B5968747C7B0}" type="sibTrans" cxnId="{233032CA-0422-43CD-87A6-BC71A943E2F8}">
      <dgm:prSet/>
      <dgm:spPr/>
      <dgm:t>
        <a:bodyPr/>
        <a:lstStyle/>
        <a:p>
          <a:pPr rtl="1"/>
          <a:endParaRPr lang="he-IL" sz="800">
            <a:latin typeface="David" panose="020E0502060401010101" pitchFamily="34" charset="-79"/>
            <a:cs typeface="David" panose="020E0502060401010101" pitchFamily="34" charset="-79"/>
          </a:endParaRPr>
        </a:p>
      </dgm:t>
    </dgm:pt>
    <dgm:pt modelId="{575DF65C-2ED5-45D8-B991-C70943027DD1}" type="pres">
      <dgm:prSet presAssocID="{2F883C59-7E06-437B-B11A-8F9CA87E3E95}" presName="Name0" presStyleCnt="0">
        <dgm:presLayoutVars>
          <dgm:dir/>
          <dgm:animLvl val="lvl"/>
          <dgm:resizeHandles val="exact"/>
        </dgm:presLayoutVars>
      </dgm:prSet>
      <dgm:spPr/>
    </dgm:pt>
    <dgm:pt modelId="{FC6F8E32-1A37-4BA5-BAE5-313199FA2728}" type="pres">
      <dgm:prSet presAssocID="{CF87008D-89D5-4749-B815-5E9AF7858092}" presName="parTxOnly" presStyleLbl="node1" presStyleIdx="0" presStyleCnt="5" custLinFactNeighborX="52655" custLinFactNeighborY="-1881">
        <dgm:presLayoutVars>
          <dgm:chMax val="0"/>
          <dgm:chPref val="0"/>
          <dgm:bulletEnabled val="1"/>
        </dgm:presLayoutVars>
      </dgm:prSet>
      <dgm:spPr/>
    </dgm:pt>
    <dgm:pt modelId="{5DA95F86-557B-4453-8D00-BC4B477927C2}" type="pres">
      <dgm:prSet presAssocID="{77793D07-1297-491F-B0A8-270ACB7A6444}" presName="parTxOnlySpace" presStyleCnt="0"/>
      <dgm:spPr/>
    </dgm:pt>
    <dgm:pt modelId="{65099ACF-2EE6-4364-8402-D7CDF4415627}" type="pres">
      <dgm:prSet presAssocID="{5611742D-E071-4AFA-8FC1-72B5265F3D73}" presName="parTxOnly" presStyleLbl="node1" presStyleIdx="1" presStyleCnt="5">
        <dgm:presLayoutVars>
          <dgm:chMax val="0"/>
          <dgm:chPref val="0"/>
          <dgm:bulletEnabled val="1"/>
        </dgm:presLayoutVars>
      </dgm:prSet>
      <dgm:spPr/>
    </dgm:pt>
    <dgm:pt modelId="{251B54F0-6881-4163-BDDC-ACF1DA70CF30}" type="pres">
      <dgm:prSet presAssocID="{D6C1E573-76FF-4DCF-B7CC-15C76A25D243}" presName="parTxOnlySpace" presStyleCnt="0"/>
      <dgm:spPr/>
    </dgm:pt>
    <dgm:pt modelId="{F46FC873-F74B-4CAB-BF4F-08A310FF6522}" type="pres">
      <dgm:prSet presAssocID="{0D38001D-EFE2-4DD1-A778-91B15D4ABD39}" presName="parTxOnly" presStyleLbl="node1" presStyleIdx="2" presStyleCnt="5">
        <dgm:presLayoutVars>
          <dgm:chMax val="0"/>
          <dgm:chPref val="0"/>
          <dgm:bulletEnabled val="1"/>
        </dgm:presLayoutVars>
      </dgm:prSet>
      <dgm:spPr/>
    </dgm:pt>
    <dgm:pt modelId="{11909B90-1AF2-434F-AEC3-11C754DAA0C1}" type="pres">
      <dgm:prSet presAssocID="{EFA37A63-6198-4425-825C-C59757BE5654}" presName="parTxOnlySpace" presStyleCnt="0"/>
      <dgm:spPr/>
    </dgm:pt>
    <dgm:pt modelId="{C1646C91-DF77-4D4F-8D2D-93EA7E67146D}" type="pres">
      <dgm:prSet presAssocID="{F565DA86-7544-4792-BEE9-BEA756945266}" presName="parTxOnly" presStyleLbl="node1" presStyleIdx="3" presStyleCnt="5">
        <dgm:presLayoutVars>
          <dgm:chMax val="0"/>
          <dgm:chPref val="0"/>
          <dgm:bulletEnabled val="1"/>
        </dgm:presLayoutVars>
      </dgm:prSet>
      <dgm:spPr/>
    </dgm:pt>
    <dgm:pt modelId="{EB9B2938-C562-49BB-8B9D-A3C25E96B08A}" type="pres">
      <dgm:prSet presAssocID="{5698C990-5D5B-4484-82DF-DFFB3E1E0874}" presName="parTxOnlySpace" presStyleCnt="0"/>
      <dgm:spPr/>
    </dgm:pt>
    <dgm:pt modelId="{98A57980-8B53-4E99-9BB1-EFCB1F390F63}" type="pres">
      <dgm:prSet presAssocID="{258305A0-C6BB-4CE9-9D7F-8045FA5FB91A}" presName="parTxOnly" presStyleLbl="node1" presStyleIdx="4" presStyleCnt="5">
        <dgm:presLayoutVars>
          <dgm:chMax val="0"/>
          <dgm:chPref val="0"/>
          <dgm:bulletEnabled val="1"/>
        </dgm:presLayoutVars>
      </dgm:prSet>
      <dgm:spPr/>
    </dgm:pt>
  </dgm:ptLst>
  <dgm:cxnLst>
    <dgm:cxn modelId="{1EEBE80E-FBFD-4E3F-B69C-0FF1EB1D13E8}" type="presOf" srcId="{0D38001D-EFE2-4DD1-A778-91B15D4ABD39}" destId="{F46FC873-F74B-4CAB-BF4F-08A310FF6522}" srcOrd="0" destOrd="0" presId="urn:microsoft.com/office/officeart/2005/8/layout/chevron1"/>
    <dgm:cxn modelId="{B9FCCA22-6FCD-4365-9E38-A2569E7D3CDF}" srcId="{2F883C59-7E06-437B-B11A-8F9CA87E3E95}" destId="{CF87008D-89D5-4749-B815-5E9AF7858092}" srcOrd="0" destOrd="0" parTransId="{BE471F70-1D63-45F4-AD17-E4E1063C4E64}" sibTransId="{77793D07-1297-491F-B0A8-270ACB7A6444}"/>
    <dgm:cxn modelId="{15360933-E316-4EE6-A672-D664DE5A76A1}" type="presOf" srcId="{CF87008D-89D5-4749-B815-5E9AF7858092}" destId="{FC6F8E32-1A37-4BA5-BAE5-313199FA2728}" srcOrd="0" destOrd="0" presId="urn:microsoft.com/office/officeart/2005/8/layout/chevron1"/>
    <dgm:cxn modelId="{4995C23A-5BD8-4A5A-9A02-F61DA4ED8E9C}" type="presOf" srcId="{F565DA86-7544-4792-BEE9-BEA756945266}" destId="{C1646C91-DF77-4D4F-8D2D-93EA7E67146D}" srcOrd="0" destOrd="0" presId="urn:microsoft.com/office/officeart/2005/8/layout/chevron1"/>
    <dgm:cxn modelId="{CD3B073B-1473-4C89-AEEC-33B550D2A03A}" srcId="{2F883C59-7E06-437B-B11A-8F9CA87E3E95}" destId="{F565DA86-7544-4792-BEE9-BEA756945266}" srcOrd="3" destOrd="0" parTransId="{D4DCE2FE-474D-4BB0-895D-9A138E099EE3}" sibTransId="{5698C990-5D5B-4484-82DF-DFFB3E1E0874}"/>
    <dgm:cxn modelId="{0FE7314B-1531-4390-83C8-DD76EA3CBF67}" type="presOf" srcId="{258305A0-C6BB-4CE9-9D7F-8045FA5FB91A}" destId="{98A57980-8B53-4E99-9BB1-EFCB1F390F63}" srcOrd="0" destOrd="0" presId="urn:microsoft.com/office/officeart/2005/8/layout/chevron1"/>
    <dgm:cxn modelId="{DA92B550-E4FC-423F-AC45-2AE9C85F8F47}" srcId="{2F883C59-7E06-437B-B11A-8F9CA87E3E95}" destId="{0D38001D-EFE2-4DD1-A778-91B15D4ABD39}" srcOrd="2" destOrd="0" parTransId="{7DA85296-B5BD-45B3-9C79-008E85313C5E}" sibTransId="{EFA37A63-6198-4425-825C-C59757BE5654}"/>
    <dgm:cxn modelId="{882F5391-0C5F-4F0F-883A-05576FCFDD98}" type="presOf" srcId="{2F883C59-7E06-437B-B11A-8F9CA87E3E95}" destId="{575DF65C-2ED5-45D8-B991-C70943027DD1}" srcOrd="0" destOrd="0" presId="urn:microsoft.com/office/officeart/2005/8/layout/chevron1"/>
    <dgm:cxn modelId="{EBED36BD-436C-41B1-8F77-07CCF39AC9C0}" srcId="{2F883C59-7E06-437B-B11A-8F9CA87E3E95}" destId="{5611742D-E071-4AFA-8FC1-72B5265F3D73}" srcOrd="1" destOrd="0" parTransId="{BF63D381-2106-4610-90C4-3BE43A977349}" sibTransId="{D6C1E573-76FF-4DCF-B7CC-15C76A25D243}"/>
    <dgm:cxn modelId="{233032CA-0422-43CD-87A6-BC71A943E2F8}" srcId="{2F883C59-7E06-437B-B11A-8F9CA87E3E95}" destId="{258305A0-C6BB-4CE9-9D7F-8045FA5FB91A}" srcOrd="4" destOrd="0" parTransId="{C919167D-137D-4A28-9198-B0A5AFAD2E17}" sibTransId="{B7C8549B-6CA1-4627-BF46-B5968747C7B0}"/>
    <dgm:cxn modelId="{7DF0AFD0-8352-41B8-8939-F7BF300C479F}" type="presOf" srcId="{5611742D-E071-4AFA-8FC1-72B5265F3D73}" destId="{65099ACF-2EE6-4364-8402-D7CDF4415627}" srcOrd="0" destOrd="0" presId="urn:microsoft.com/office/officeart/2005/8/layout/chevron1"/>
    <dgm:cxn modelId="{92E79907-8754-49B2-8C3C-B4B8751A1B47}" type="presParOf" srcId="{575DF65C-2ED5-45D8-B991-C70943027DD1}" destId="{FC6F8E32-1A37-4BA5-BAE5-313199FA2728}" srcOrd="0" destOrd="0" presId="urn:microsoft.com/office/officeart/2005/8/layout/chevron1"/>
    <dgm:cxn modelId="{534B94C9-76BD-4C59-9091-84F79F7FD1C7}" type="presParOf" srcId="{575DF65C-2ED5-45D8-B991-C70943027DD1}" destId="{5DA95F86-557B-4453-8D00-BC4B477927C2}" srcOrd="1" destOrd="0" presId="urn:microsoft.com/office/officeart/2005/8/layout/chevron1"/>
    <dgm:cxn modelId="{679C467E-6F9B-4C6C-91C8-0C49888C2F83}" type="presParOf" srcId="{575DF65C-2ED5-45D8-B991-C70943027DD1}" destId="{65099ACF-2EE6-4364-8402-D7CDF4415627}" srcOrd="2" destOrd="0" presId="urn:microsoft.com/office/officeart/2005/8/layout/chevron1"/>
    <dgm:cxn modelId="{4A0FB202-D95D-4002-A6AB-3AF395434A9F}" type="presParOf" srcId="{575DF65C-2ED5-45D8-B991-C70943027DD1}" destId="{251B54F0-6881-4163-BDDC-ACF1DA70CF30}" srcOrd="3" destOrd="0" presId="urn:microsoft.com/office/officeart/2005/8/layout/chevron1"/>
    <dgm:cxn modelId="{6A9BACC0-5107-44CD-A1F5-C014608B60BF}" type="presParOf" srcId="{575DF65C-2ED5-45D8-B991-C70943027DD1}" destId="{F46FC873-F74B-4CAB-BF4F-08A310FF6522}" srcOrd="4" destOrd="0" presId="urn:microsoft.com/office/officeart/2005/8/layout/chevron1"/>
    <dgm:cxn modelId="{ACCCB312-E45B-4822-BDA6-1FCAA2E730CF}" type="presParOf" srcId="{575DF65C-2ED5-45D8-B991-C70943027DD1}" destId="{11909B90-1AF2-434F-AEC3-11C754DAA0C1}" srcOrd="5" destOrd="0" presId="urn:microsoft.com/office/officeart/2005/8/layout/chevron1"/>
    <dgm:cxn modelId="{737F3FF1-5138-48FE-8CF0-B8834B8F110A}" type="presParOf" srcId="{575DF65C-2ED5-45D8-B991-C70943027DD1}" destId="{C1646C91-DF77-4D4F-8D2D-93EA7E67146D}" srcOrd="6" destOrd="0" presId="urn:microsoft.com/office/officeart/2005/8/layout/chevron1"/>
    <dgm:cxn modelId="{0A38031E-E974-48B6-9E0C-FD07418A0900}" type="presParOf" srcId="{575DF65C-2ED5-45D8-B991-C70943027DD1}" destId="{EB9B2938-C562-49BB-8B9D-A3C25E96B08A}" srcOrd="7" destOrd="0" presId="urn:microsoft.com/office/officeart/2005/8/layout/chevron1"/>
    <dgm:cxn modelId="{B2A7C70A-6C2D-4811-9305-DC72EF31FB41}" type="presParOf" srcId="{575DF65C-2ED5-45D8-B991-C70943027DD1}" destId="{98A57980-8B53-4E99-9BB1-EFCB1F390F63}" srcOrd="8" destOrd="0" presId="urn:microsoft.com/office/officeart/2005/8/layout/chevron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C6F8E32-1A37-4BA5-BAE5-313199FA2728}">
      <dsp:nvSpPr>
        <dsp:cNvPr id="0" name=""/>
        <dsp:cNvSpPr/>
      </dsp:nvSpPr>
      <dsp:spPr>
        <a:xfrm>
          <a:off x="60555" y="71123"/>
          <a:ext cx="1126022" cy="450409"/>
        </a:xfrm>
        <a:prstGeom prst="chevron">
          <a:avLst/>
        </a:prstGeom>
        <a:solidFill>
          <a:srgbClr val="C0000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rtl="1">
            <a:lnSpc>
              <a:spcPct val="90000"/>
            </a:lnSpc>
            <a:spcBef>
              <a:spcPct val="0"/>
            </a:spcBef>
            <a:spcAft>
              <a:spcPct val="35000"/>
            </a:spcAft>
            <a:buNone/>
          </a:pPr>
          <a:r>
            <a:rPr lang="he-IL" sz="800" kern="1200">
              <a:solidFill>
                <a:sysClr val="windowText" lastClr="000000"/>
              </a:solidFill>
              <a:latin typeface="David" panose="020E0502060401010101" pitchFamily="34" charset="-79"/>
              <a:ea typeface="+mn-ea"/>
              <a:cs typeface="David" panose="020E0502060401010101" pitchFamily="34" charset="-79"/>
            </a:rPr>
            <a:t>"מחקר בסיסי"</a:t>
          </a:r>
        </a:p>
      </dsp:txBody>
      <dsp:txXfrm>
        <a:off x="285760" y="71123"/>
        <a:ext cx="675613" cy="450409"/>
      </dsp:txXfrm>
    </dsp:sp>
    <dsp:sp modelId="{65099ACF-2EE6-4364-8402-D7CDF4415627}">
      <dsp:nvSpPr>
        <dsp:cNvPr id="0" name=""/>
        <dsp:cNvSpPr/>
      </dsp:nvSpPr>
      <dsp:spPr>
        <a:xfrm>
          <a:off x="1014685" y="79595"/>
          <a:ext cx="1126022" cy="450409"/>
        </a:xfrm>
        <a:prstGeom prst="chevron">
          <a:avLst/>
        </a:prstGeom>
        <a:solidFill>
          <a:srgbClr val="FF000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rtl="1">
            <a:lnSpc>
              <a:spcPct val="90000"/>
            </a:lnSpc>
            <a:spcBef>
              <a:spcPct val="0"/>
            </a:spcBef>
            <a:spcAft>
              <a:spcPct val="35000"/>
            </a:spcAft>
            <a:buNone/>
          </a:pPr>
          <a:r>
            <a:rPr lang="he-IL" sz="800" kern="1200">
              <a:solidFill>
                <a:sysClr val="windowText" lastClr="000000"/>
              </a:solidFill>
              <a:latin typeface="David" panose="020E0502060401010101" pitchFamily="34" charset="-79"/>
              <a:ea typeface="+mn-ea"/>
              <a:cs typeface="David" panose="020E0502060401010101" pitchFamily="34" charset="-79"/>
            </a:rPr>
            <a:t>"גיבוש הקונספט" - מחקר עד לשלב בדיקת היתכנות</a:t>
          </a:r>
        </a:p>
      </dsp:txBody>
      <dsp:txXfrm>
        <a:off x="1239890" y="79595"/>
        <a:ext cx="675613" cy="450409"/>
      </dsp:txXfrm>
    </dsp:sp>
    <dsp:sp modelId="{F46FC873-F74B-4CAB-BF4F-08A310FF6522}">
      <dsp:nvSpPr>
        <dsp:cNvPr id="0" name=""/>
        <dsp:cNvSpPr/>
      </dsp:nvSpPr>
      <dsp:spPr>
        <a:xfrm>
          <a:off x="2028106" y="79595"/>
          <a:ext cx="1126022" cy="450409"/>
        </a:xfrm>
        <a:prstGeom prst="chevron">
          <a:avLst/>
        </a:prstGeom>
        <a:solidFill>
          <a:srgbClr val="FFC00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rtl="1">
            <a:lnSpc>
              <a:spcPct val="90000"/>
            </a:lnSpc>
            <a:spcBef>
              <a:spcPct val="0"/>
            </a:spcBef>
            <a:spcAft>
              <a:spcPct val="35000"/>
            </a:spcAft>
            <a:buNone/>
          </a:pPr>
          <a:r>
            <a:rPr lang="he-IL" sz="800" kern="1200">
              <a:solidFill>
                <a:sysClr val="windowText" lastClr="000000"/>
              </a:solidFill>
              <a:latin typeface="David" panose="020E0502060401010101" pitchFamily="34" charset="-79"/>
              <a:ea typeface="+mn-ea"/>
              <a:cs typeface="David" panose="020E0502060401010101" pitchFamily="34" charset="-79"/>
            </a:rPr>
            <a:t>"אבטיפוס" - בדיקת היתכנות בקנה מידה מעבדתי</a:t>
          </a:r>
        </a:p>
      </dsp:txBody>
      <dsp:txXfrm>
        <a:off x="2253311" y="79595"/>
        <a:ext cx="675613" cy="450409"/>
      </dsp:txXfrm>
    </dsp:sp>
    <dsp:sp modelId="{C1646C91-DF77-4D4F-8D2D-93EA7E67146D}">
      <dsp:nvSpPr>
        <dsp:cNvPr id="0" name=""/>
        <dsp:cNvSpPr/>
      </dsp:nvSpPr>
      <dsp:spPr>
        <a:xfrm>
          <a:off x="3041526" y="79595"/>
          <a:ext cx="1126022" cy="450409"/>
        </a:xfrm>
        <a:prstGeom prst="chevron">
          <a:avLst/>
        </a:prstGeom>
        <a:solidFill>
          <a:srgbClr val="FFFF0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rtl="1">
            <a:lnSpc>
              <a:spcPct val="90000"/>
            </a:lnSpc>
            <a:spcBef>
              <a:spcPct val="0"/>
            </a:spcBef>
            <a:spcAft>
              <a:spcPct val="35000"/>
            </a:spcAft>
            <a:buNone/>
          </a:pPr>
          <a:r>
            <a:rPr lang="he-IL" sz="800" kern="1200">
              <a:solidFill>
                <a:sysClr val="windowText" lastClr="000000"/>
              </a:solidFill>
              <a:latin typeface="David" panose="020E0502060401010101" pitchFamily="34" charset="-79"/>
              <a:ea typeface="+mn-ea"/>
              <a:cs typeface="David" panose="020E0502060401010101" pitchFamily="34" charset="-79"/>
            </a:rPr>
            <a:t>"פיתוח" - פיילוט בקנה מידה תעשייתי</a:t>
          </a:r>
        </a:p>
      </dsp:txBody>
      <dsp:txXfrm>
        <a:off x="3266731" y="79595"/>
        <a:ext cx="675613" cy="450409"/>
      </dsp:txXfrm>
    </dsp:sp>
    <dsp:sp modelId="{98A57980-8B53-4E99-9BB1-EFCB1F390F63}">
      <dsp:nvSpPr>
        <dsp:cNvPr id="0" name=""/>
        <dsp:cNvSpPr/>
      </dsp:nvSpPr>
      <dsp:spPr>
        <a:xfrm>
          <a:off x="4054947" y="79595"/>
          <a:ext cx="1126022" cy="450409"/>
        </a:xfrm>
        <a:prstGeom prst="chevron">
          <a:avLst/>
        </a:prstGeom>
        <a:solidFill>
          <a:srgbClr val="92D05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rtl="1">
            <a:lnSpc>
              <a:spcPct val="90000"/>
            </a:lnSpc>
            <a:spcBef>
              <a:spcPct val="0"/>
            </a:spcBef>
            <a:spcAft>
              <a:spcPct val="35000"/>
            </a:spcAft>
            <a:buNone/>
          </a:pPr>
          <a:r>
            <a:rPr lang="he-IL" sz="800" kern="1200">
              <a:solidFill>
                <a:sysClr val="windowText" lastClr="000000"/>
              </a:solidFill>
              <a:latin typeface="David" panose="020E0502060401010101" pitchFamily="34" charset="-79"/>
              <a:ea typeface="+mn-ea"/>
              <a:cs typeface="David" panose="020E0502060401010101" pitchFamily="34" charset="-79"/>
            </a:rPr>
            <a:t>"מוצר" - יישום ראשון בקנה מידה תעשייתי</a:t>
          </a:r>
        </a:p>
      </dsp:txBody>
      <dsp:txXfrm>
        <a:off x="4280152" y="79595"/>
        <a:ext cx="675613" cy="450409"/>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9BAD4-C531-4393-ACF0-466E91A21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1286</Words>
  <Characters>7332</Characters>
  <Application>Microsoft Office Word</Application>
  <DocSecurity>0</DocSecurity>
  <Lines>61</Lines>
  <Paragraphs>17</Paragraphs>
  <ScaleCrop>false</ScaleCrop>
  <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Reem Hanna</dc:creator>
  <cp:lastModifiedBy>Reem Hanna</cp:lastModifiedBy>
  <cp:revision>2</cp:revision>
  <dcterms:created xsi:type="dcterms:W3CDTF">2022-06-12T07:37:00Z</dcterms:created>
  <dcterms:modified xsi:type="dcterms:W3CDTF">2022-06-12T07:37:00Z</dcterms:modified>
</cp:coreProperties>
</file>